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rFonts w:ascii="" w:hAnsi="" w:cs="" w:eastAsia=""/>
          <w:color w:val=""/>
          <w:sz w:val="44"/>
        </w:rPr>
        <w:t>（北京中国地质大学教育基金会）2022年度工作报告</w:t>
      </w:r>
    </w:p>
    <w:p/>
    <w:p>
      <w:pPr>
        <w:ind w:firstLine="420"/>
        <w:rPr>
          <w:sz w:val="22"/>
          <w:szCs w:val="22"/>
        </w:rPr>
      </w:pPr>
      <w:r>
        <w:rPr>
          <w:rFonts w:ascii="" w:hAnsi="" w:cs="" w:eastAsia=""/>
          <w:color w:val=""/>
          <w:sz w:val="22"/>
        </w:rPr>
        <w:t>本基金会按照《中华人民共和国慈善法》《基金会管理条例》及相关规定，编制（2022）年度工作报告。基金会理事会及理事、监事保证年度工作报告内容真实、准确和完整，并承担由此引起的一切法律责任。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bookmarkStart w:id="0" w:name="_GoBack"/>
      <w:bookmarkEnd w:id="0"/>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北京中国地质大学教育基金会</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5311000059773660XK</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2020-12-30</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京财税〔2020〕2661号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2017-12-29</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京财税〔2017〕2934号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r>
              <w:rPr>
                <w:rFonts w:hAnsi="宋体"/>
                <w:sz w:val="22"/>
                <w:szCs w:val="22"/>
              </w:rPr>
              <w:t/>
            </w:r>
            <w:r>
              <w:rPr>
                <w:rFonts w:hint="eastAsia" w:hAnsi="宋体"/>
                <w:sz w:val="22"/>
                <w:szCs w:val="22"/>
              </w:rPr>
              <w:t/>
            </w:r>
          </w:p>
        </w:tc>
        <w:tc>
          <w:tcPr>
            <w:tcW w:w="2448"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c>
          <w:tcPr>
            <w:tcW w:w="3405"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凝聚社会力量，推动高等地质教育事业可持续发展</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接受捐赠，设立资助项目，促进人才培养、科学研究、社会服务和文化传承创新。</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both"/>
              <w:rPr>
                <w:rFonts w:ascii="宋体" w:hAnsi="宋体"/>
                <w:sz w:val="22"/>
                <w:szCs w:val="22"/>
              </w:rPr>
            </w:pPr>
            <w:r>
              <w:rPr>
                <w:rFonts w:hint="eastAsia"/>
                <w:sz w:val="22"/>
                <w:szCs w:val="22"/>
                <w:highlight w:val="none"/>
              </w:rPr>
              <w:t>登记或认定时间</w:t>
            </w:r>
          </w:p>
        </w:tc>
        <w:tc>
          <w:tcPr>
            <w:tcW w:w="2626" w:type="dxa"/>
            <w:vAlign w:val="center"/>
          </w:tcPr>
          <w:p>
            <w:pPr>
              <w:jc w:val="center"/>
              <w:rPr>
                <w:rFonts w:ascii="宋体" w:hAnsi="宋体"/>
                <w:sz w:val="22"/>
                <w:szCs w:val="22"/>
              </w:rPr>
            </w:pPr>
            <w:r>
              <w:rPr>
                <w:rFonts w:hint="eastAsia" w:hAnsi="宋体"/>
                <w:sz w:val="22"/>
                <w:szCs w:val="22"/>
              </w:rPr>
              <w:t>2017-06-08</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jc w:val="both"/>
              <w:rPr>
                <w:rFonts w:hint="default" w:ascii="宋体" w:hAnsi="宋体" w:eastAsia="宋体"/>
                <w:sz w:val="22"/>
                <w:szCs w:val="22"/>
                <w:lang w:val="en-US" w:eastAsia="zh-CN"/>
              </w:rPr>
            </w:pPr>
            <w:r>
              <w:rPr>
                <w:rFonts w:hint="eastAsia" w:ascii="宋体" w:hAnsi="宋体"/>
                <w:sz w:val="22"/>
                <w:szCs w:val="22"/>
                <w:lang w:val="en-US" w:eastAsia="zh-CN"/>
              </w:rPr>
              <w:t>取得时间</w:t>
            </w:r>
          </w:p>
        </w:tc>
        <w:tc>
          <w:tcPr>
            <w:tcW w:w="2626" w:type="dxa"/>
            <w:vAlign w:val="center"/>
          </w:tcPr>
          <w:p>
            <w:pPr>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2012年06月06日</w:t>
            </w:r>
            <w:r>
              <w:rPr>
                <w:rFonts w:hAnsi="宋体"/>
                <w:sz w:val="22"/>
                <w:szCs w:val="22"/>
              </w:rPr>
              <w:t/>
            </w:r>
            <w:r>
              <w:rPr>
                <w:rFonts w:hint="eastAsia" w:hAnsi="宋体"/>
                <w:sz w:val="22"/>
                <w:szCs w:val="22"/>
              </w:rPr>
              <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2000000元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北京市教育委员会</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北京市海淀区学院路29号综合办公楼520室</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xyh@cugb.edu.cn</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100083</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http://jjh.cugb.edu.cn/</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沙淑清</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010-82321854</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13901140702</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xyh@cugb.edu.cn</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白月晴</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010-82321854</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18618199157</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xyh@cugb.edu.cn</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李绚</w:t>
            </w:r>
            <w:r>
              <w:rPr>
                <w:rFonts w:hAnsi="宋体"/>
                <w:sz w:val="22"/>
                <w:szCs w:val="22"/>
              </w:rPr>
              <w:t/>
            </w:r>
            <w:r>
              <w:rPr>
                <w:rFonts w:hint="eastAsia" w:hAnsi="宋体"/>
                <w:sz w:val="22"/>
                <w:szCs w:val="22"/>
              </w:rPr>
              <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010-82321263</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18211157189</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xyh@cugb.edu.cn</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王果胜</w:t>
            </w:r>
            <w:r>
              <w:rPr>
                <w:rFonts w:hAnsi="宋体"/>
                <w:sz w:val="22"/>
                <w:szCs w:val="22"/>
              </w:rPr>
              <w:t/>
            </w:r>
            <w:r>
              <w:rPr>
                <w:rFonts w:hint="eastAsia" w:hAnsi="宋体"/>
                <w:sz w:val="22"/>
                <w:szCs w:val="22"/>
              </w:rPr>
              <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北京和兴会计师事务所有限责任公司</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2023-03-24</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和兴审字〔2023〕0075号</w:t>
            </w:r>
            <w:r>
              <w:rPr>
                <w:rFonts w:hAnsi="宋体"/>
                <w:sz w:val="22"/>
                <w:szCs w:val="22"/>
              </w:rPr>
              <w:t/>
            </w:r>
            <w:r>
              <w:rPr>
                <w:rFonts w:hint="eastAsia" w:hAnsi="宋体"/>
                <w:sz w:val="22"/>
                <w:szCs w:val="22"/>
              </w:rPr>
              <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bookmarkStart w:id="0" w:name="_GoBack"/>
      <w:bookmarkEnd w:id="0"/>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本届理事会成立时间：2019-04-11
</w:t>
            </w:r>
            <w:r>
              <w:rPr>
                <w:rFonts w:hint="eastAsia"/>
                <w:sz w:val="22"/>
                <w:szCs w:val="22"/>
              </w:rPr>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pPr>
            <w:r>
              <w:rPr>
                <w:rFonts w:hint="eastAsia"/>
              </w:rPr>
              <w:t>是否按时换届： 有   无</w:t>
            </w:r>
            <w:r>
              <w:t/>
            </w:r>
            <w:r>
              <w:rPr>
                <w:rFonts w:hint="eastAsia"/>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宋体" w:hAnsi="宋体"/>
                <w:szCs w:val="21"/>
              </w:rPr>
            </w:pPr>
            <w:r>
              <w:rPr>
                <w:rFonts w:hint="eastAsia" w:ascii="宋体" w:hAnsi="宋体"/>
                <w:szCs w:val="21"/>
              </w:rPr>
              <w:t>未按时换届原因：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9628" w:type="dxa"/>
          </w:tcPr>
          <w:p>
            <w:pPr>
              <w:spacing w:before="156" w:beforeLines="50"/>
              <w:rPr>
                <w:rFonts w:ascii="宋体" w:hAnsi="宋体"/>
                <w:szCs w:val="21"/>
              </w:rPr>
            </w:pPr>
            <w:r>
              <w:rPr>
                <w:rFonts w:hint="eastAsia"/>
                <w:sz w:val="22"/>
                <w:szCs w:val="22"/>
              </w:rPr>
              <w:t/>
            </w:r>
            <w:r>
              <w:rPr>
                <w:sz w:val="22"/>
                <w:szCs w:val="22"/>
              </w:rPr>
              <w:t/>
            </w: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rFonts w:ascii="" w:hAnsi="" w:cs="" w:eastAsia=""/>
          <w:color w:val=""/>
          <w:sz w:val="22"/>
        </w:rPr>
        <w:t>本年度共召开（2）次理事会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rPr>
                <w:rFonts w:hint="eastAsia"/>
                <w:sz w:val="22"/>
                <w:szCs w:val="22"/>
              </w:rPr>
              <w:t>本基金会于2022-06-29召开（2）届（8）次理事会议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gridSpan w:val="2"/>
            <w:tcBorders>
              <w:top w:val="nil"/>
              <w:bottom w:val="nil"/>
            </w:tcBorders>
          </w:tcPr>
          <w:p>
            <w:pPr>
              <w:rPr>
                <w:sz w:val="22"/>
                <w:szCs w:val="22"/>
              </w:rPr>
            </w:pPr>
            <w:r>
              <w:rPr>
                <w:rFonts w:hint="eastAsia"/>
                <w:sz w:val="22"/>
                <w:szCs w:val="22"/>
              </w:rPr>
              <w:t>出席理事名单：王果胜、沙淑清、段翔、武雄、赵志丹、张寿庭、金胜、岳文、陈家玮、王杰、任立奎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2"/>
            <w:tcBorders>
              <w:top w:val="nil"/>
              <w:bottom w:val="nil"/>
            </w:tcBorders>
          </w:tcPr>
          <w:p>
            <w:pPr>
              <w:rPr>
                <w:sz w:val="22"/>
                <w:szCs w:val="22"/>
              </w:rPr>
            </w:pPr>
            <w:r>
              <w:rPr>
                <w:rFonts w:hint="eastAsia"/>
                <w:sz w:val="22"/>
                <w:szCs w:val="22"/>
              </w:rPr>
              <w:t>未出席理事名单：王鸿冰、张大林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2"/>
            <w:tcBorders>
              <w:top w:val="nil"/>
              <w:bottom w:val="nil"/>
            </w:tcBorders>
          </w:tcPr>
          <w:p>
            <w:pPr>
              <w:rPr>
                <w:sz w:val="22"/>
                <w:szCs w:val="22"/>
              </w:rPr>
            </w:pPr>
            <w:r>
              <w:rPr>
                <w:rFonts w:hint="eastAsia"/>
                <w:sz w:val="22"/>
                <w:szCs w:val="22"/>
              </w:rPr>
              <w:t>出席监事名单：王丽洁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2"/>
            <w:tcBorders>
              <w:top w:val="nil"/>
              <w:bottom w:val="nil"/>
            </w:tcBorders>
          </w:tcPr>
          <w:p>
            <w:pPr>
              <w:rPr>
                <w:sz w:val="22"/>
                <w:szCs w:val="22"/>
              </w:rPr>
            </w:pPr>
            <w:r>
              <w:rPr>
                <w:rFonts w:hint="eastAsia"/>
                <w:sz w:val="22"/>
                <w:szCs w:val="22"/>
              </w:rPr>
              <w:t>未出席监事名单：无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r>
              <w:rPr>
                <w:rFonts w:hint="eastAsia"/>
                <w:sz w:val="22"/>
                <w:szCs w:val="22"/>
              </w:rPr>
              <w:t>会议决议：一、通报基金会上半年接受捐赠情况    
2022年上半年，基金会接受社会捐赠共计151.05万元。
二、通报基金会非限定资金使用情况
基金会非限定资金支付2021届毕业生纪念戒指采购，共计39.8842万元。
三、审议基金会校庆专项经费使用情况
基金会将出资200万设立校庆专项经费，用于校庆纪念大会举办、校庆系列丛书出版、校庆宣传片拍摄等。目前，定期存款利息95万资助《北地之虹》系列丛书出版，定期存款利息46万资助校庆三部宣传片拍摄。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gridSpan w:val="2"/>
            <w:tcBorders>
              <w:top w:val="nil"/>
              <w:bottom w:val="single" w:color="auto" w:sz="4" w:space="0"/>
            </w:tcBorders>
          </w:tcPr>
          <w:p>
            <w:pPr>
              <w:rPr>
                <w:sz w:val="22"/>
                <w:szCs w:val="22"/>
              </w:rPr>
            </w:pPr>
            <w:r>
              <w:rPr>
                <w:rFonts w:hint="eastAsia"/>
                <w:sz w:val="22"/>
                <w:szCs w:val="22"/>
              </w:rPr>
              <w:t>备注：无
</w:t>
            </w:r>
            <w:r>
              <w:rPr>
                <w:sz w:val="22"/>
                <w:szCs w:val="22"/>
              </w:rPr>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本基金会于2022-12-27召开（2）届（9）次理事会议
</w:t>
            </w:r>
          </w:p>
        </w:tc>
      </w:tr>
      <w:tr>
        <w:trPr>
          <w:trHeight w:val="488" w:hRule="atLeast"/>
        </w:trPr>
        <w:tc>
          <w:tcPr>
            <w:tcW w:w="5000" w:type="pct"/>
            <w:gridSpan w:val="2"/>
            <w:tcBorders>
              <w:top w:val="nil"/>
              <w:bottom w:val="nil"/>
            </w:tcBorders>
          </w:tcPr>
          <w:p>
            <w:pPr>
              <w:rPr>
                <w:sz w:val="22"/>
                <w:szCs w:val="22"/>
              </w:rPr>
            </w:pPr>
            <w:r>
              <w:t>出席理事名单：王果胜、沙淑清、段翔、武雄、张大林、张寿庭、金胜、岳文、陈家玮、王杰、任立奎
</w:t>
            </w:r>
          </w:p>
        </w:tc>
      </w:tr>
      <w:tr>
        <w:trPr>
          <w:trHeight w:val="478" w:hRule="atLeast"/>
        </w:trPr>
        <w:tc>
          <w:tcPr>
            <w:tcW w:w="5000" w:type="pct"/>
            <w:gridSpan w:val="2"/>
            <w:tcBorders>
              <w:top w:val="nil"/>
              <w:bottom w:val="nil"/>
            </w:tcBorders>
          </w:tcPr>
          <w:p>
            <w:pPr>
              <w:rPr>
                <w:sz w:val="22"/>
                <w:szCs w:val="22"/>
              </w:rPr>
            </w:pPr>
            <w:r>
              <w:t>未出席理事名单：王鸿冰、赵志丹
</w:t>
            </w:r>
          </w:p>
        </w:tc>
      </w:tr>
      <w:tr>
        <w:trPr>
          <w:trHeight w:val="465" w:hRule="atLeast"/>
        </w:trPr>
        <w:tc>
          <w:tcPr>
            <w:tcW w:w="5000" w:type="pct"/>
            <w:gridSpan w:val="2"/>
            <w:tcBorders>
              <w:top w:val="nil"/>
              <w:bottom w:val="nil"/>
            </w:tcBorders>
          </w:tcPr>
          <w:p>
            <w:pPr>
              <w:rPr>
                <w:sz w:val="22"/>
                <w:szCs w:val="22"/>
              </w:rPr>
            </w:pPr>
            <w:r>
              <w:t>出席监事名单：王丽洁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会议决议：一、通报基金会2022年接受捐赠情况    
2022年，基金会接受社会捐赠共计627.77万元。
二、审议赵志丹、王鸿冰同志辞去理事职务
根据中共中央组织部《关于进一步规范党政领导干部在企业兼职（任职）问题的意见》（中组发〔2013〕18号）、《中共中央组织部关于规范退（离）休领导干部在社会团体兼职问题的通知》（中组发〔2014〕11号），同意赵志丹、王鸿冰同志辞去理事职务。
三、审议校庆专项经费使用
根据学校70周年校庆经费预算汇报及研讨会相关要求，基金会需设立校庆专项经费支持学校校庆活动开展。其中《北地之虹》系列丛书出版费95万元、《自然文化概论》出版座谈会4.37万元、宣传片50万元，共计149.37万元，由650万元两年定期存款利息支出；校庆餐30万元、校庆物资1.5万元、PPT制作0.5万元、安保费用0.9万元、校庆晚会直播费用13.97万元，共计46.87万元，由基金会非限定资金支出，校庆共支出196.24万元。
四、审议支持化隆县抗疫工作捐赠情况
根据北京市民政局《关于动员引导社会组织参与乡村振兴工作的通知》（京民社发〔2022〕216号）文件要求以及化隆县政府的申请，同意基金会捐赠8万元人民币用于支持化隆县抗疫工作。
五、通报助力学校抗疫工作情况
2022年11月，学校面临严峻的疫情考验，基金会主动出击，一方面联系广大校友，将母校的关心和关怀传递给校友们；另一方面畅通捐赠渠道，凝聚校友力量，支持学校防疫工作，共募集资金31.22万元。
根据学校相关要求，基金会出资39.2万元，为广大在校生购买牛奶2650箱，苹果2583份，圣女果2500份，共计39.2万元。其中校友捐赠支出31.22万元，基金会非限定资金支付7.98万元。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bl>
    <w:p>
      <w:pPr>
        <w:rPr>
          <w:sz w:val="22"/>
          <w:szCs w:val="22"/>
        </w:rPr>
      </w:pPr>
    </w:p>
    <w:p>
      <w:pPr>
        <w:outlineLvl w:val="0"/>
        <w:rPr>
          <w:b/>
          <w:sz w:val="22"/>
          <w:szCs w:val="22"/>
        </w:rPr>
      </w:pPr>
      <w:r>
        <w:rPr>
          <w:rFonts w:hint="eastAsia"/>
          <w:b/>
          <w:sz w:val="22"/>
          <w:szCs w:val="22"/>
        </w:rPr>
        <w:t>（三）理事会成员情况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04"/>
        <w:gridCol w:w="604"/>
        <w:gridCol w:w="853"/>
        <w:gridCol w:w="477"/>
        <w:gridCol w:w="996"/>
        <w:gridCol w:w="514"/>
        <w:gridCol w:w="606"/>
        <w:gridCol w:w="583"/>
        <w:gridCol w:w="561"/>
        <w:gridCol w:w="736"/>
        <w:gridCol w:w="836"/>
        <w:gridCol w:w="850"/>
        <w:gridCol w:w="59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310" w:type="pct"/>
          </w:tcPr>
          <w:p>
            <w:pPr>
              <w:rPr>
                <w:sz w:val="22"/>
                <w:szCs w:val="22"/>
              </w:rPr>
            </w:pPr>
            <w:r>
              <w:rPr>
                <w:sz w:val="22"/>
                <w:szCs w:val="22"/>
              </w:rPr>
              <w:t>姓名</w:t>
            </w:r>
          </w:p>
        </w:tc>
        <w:tc>
          <w:tcPr>
            <w:tcW w:w="437" w:type="pct"/>
          </w:tcPr>
          <w:p>
            <w:pPr>
              <w:rPr>
                <w:sz w:val="22"/>
                <w:szCs w:val="22"/>
              </w:rPr>
            </w:pPr>
            <w:r>
              <w:rPr>
                <w:sz w:val="22"/>
                <w:szCs w:val="22"/>
              </w:rPr>
              <w:t>性别</w:t>
            </w:r>
          </w:p>
        </w:tc>
        <w:tc>
          <w:tcPr>
            <w:tcW w:w="244"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3"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pStyle w:val="9"/>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cs="宋体" w:eastAsia="宋体"/>
                <w:sz w:val="22"/>
                <w:szCs w:val="22"/>
              </w:rPr>
              <w:t>1</w:t>
            </w:r>
          </w:p>
        </w:tc>
        <w:tc>
          <w:tcPr>
            <w:tcW w:w="310" w:type="pct"/>
          </w:tcPr>
          <w:p>
            <w:pPr>
              <w:rPr>
                <w:sz w:val="22"/>
                <w:szCs w:val="22"/>
              </w:rPr>
            </w:pPr>
            <w:r>
              <w:rPr>
                <w:sz w:val="22"/>
                <w:szCs w:val="22"/>
              </w:rPr>
              <w:t>王果胜</w:t>
            </w:r>
          </w:p>
        </w:tc>
        <w:tc>
          <w:tcPr>
            <w:tcW w:w="437" w:type="pct"/>
          </w:tcPr>
          <w:p>
            <w:pPr>
              <w:rPr>
                <w:sz w:val="22"/>
                <w:szCs w:val="22"/>
              </w:rPr>
            </w:pPr>
            <w:r>
              <w:rPr>
                <w:sz w:val="22"/>
                <w:szCs w:val="22"/>
              </w:rPr>
              <w:t>男</w:t>
            </w:r>
            <w:r>
              <w:rPr>
                <w:rFonts w:hint="eastAsia"/>
                <w:sz w:val="22"/>
                <w:szCs w:val="22"/>
              </w:rPr>
              <w:t/>
            </w:r>
          </w:p>
        </w:tc>
        <w:tc>
          <w:tcPr>
            <w:tcW w:w="244" w:type="pct"/>
          </w:tcPr>
          <w:p>
            <w:pPr>
              <w:rPr>
                <w:sz w:val="22"/>
                <w:szCs w:val="22"/>
              </w:rPr>
            </w:pPr>
            <w:r>
              <w:rPr>
                <w:sz w:val="22"/>
                <w:szCs w:val="22"/>
              </w:rPr>
              <w:t>110108196401192330</w:t>
            </w:r>
            <w:r>
              <w:rPr>
                <w:rFonts w:hint="eastAsia"/>
                <w:sz w:val="22"/>
                <w:szCs w:val="22"/>
              </w:rPr>
              <w:t/>
            </w:r>
            <w:r>
              <w:rPr>
                <w:sz w:val="22"/>
                <w:szCs w:val="22"/>
              </w:rPr>
              <w:t/>
            </w:r>
          </w:p>
        </w:tc>
        <w:tc>
          <w:tcPr>
            <w:tcW w:w="511" w:type="pct"/>
          </w:tcPr>
          <w:p>
            <w:pPr>
              <w:rPr>
                <w:sz w:val="22"/>
                <w:szCs w:val="22"/>
              </w:rPr>
            </w:pPr>
            <w:r>
              <w:rPr>
                <w:sz w:val="22"/>
                <w:szCs w:val="22"/>
              </w:rPr>
              <w:t>理事长</w:t>
            </w:r>
          </w:p>
        </w:tc>
        <w:tc>
          <w:tcPr>
            <w:tcW w:w="263" w:type="pct"/>
          </w:tcPr>
          <w:p>
            <w:pPr>
              <w:rPr>
                <w:sz w:val="22"/>
                <w:szCs w:val="22"/>
              </w:rPr>
            </w:pPr>
            <w:r>
              <w:rPr>
                <w:sz w:val="22"/>
                <w:szCs w:val="22"/>
              </w:rPr>
              <w:t>中国地质大学（北京）副校长</w:t>
            </w:r>
            <w:r>
              <w:rPr>
                <w:rFonts w:hint="eastAsia"/>
                <w:sz w:val="22"/>
                <w:szCs w:val="22"/>
              </w:rPr>
              <w:t/>
            </w:r>
            <w:r>
              <w:rPr>
                <w:sz w:val="22"/>
                <w:szCs w:val="22"/>
              </w:rPr>
              <w:t/>
            </w:r>
          </w:p>
        </w:tc>
        <w:tc>
          <w:tcPr>
            <w:tcW w:w="311" w:type="pct"/>
          </w:tcPr>
          <w:p>
            <w:pPr>
              <w:rPr>
                <w:sz w:val="22"/>
                <w:szCs w:val="22"/>
              </w:rPr>
            </w:pPr>
            <w:r>
              <w:rPr>
                <w:sz w:val="22"/>
                <w:szCs w:val="22"/>
              </w:rPr>
              <w:t>否</w:t>
            </w:r>
          </w:p>
        </w:tc>
        <w:tc>
          <w:tcPr>
            <w:tcW w:w="299" w:type="pct"/>
          </w:tcPr>
          <w:p>
            <w:pPr>
              <w:rPr>
                <w:sz w:val="22"/>
                <w:szCs w:val="22"/>
              </w:rPr>
            </w:pPr>
            <w:r>
              <w:rPr>
                <w:sz w:val="22"/>
                <w:szCs w:val="22"/>
              </w:rPr>
              <w:t>中共党员</w:t>
            </w:r>
            <w:r>
              <w:rPr>
                <w:rFonts w:hint="eastAsia"/>
                <w:sz w:val="22"/>
                <w:szCs w:val="22"/>
              </w:rPr>
              <w:t/>
            </w:r>
            <w:r>
              <w:rPr>
                <w:sz w:val="22"/>
                <w:szCs w:val="22"/>
              </w:rPr>
              <w:t/>
            </w:r>
          </w:p>
        </w:tc>
        <w:tc>
          <w:tcPr>
            <w:tcW w:w="287" w:type="pct"/>
          </w:tcPr>
          <w:p>
            <w:pPr>
              <w:rPr>
                <w:sz w:val="22"/>
                <w:szCs w:val="22"/>
              </w:rPr>
            </w:pPr>
            <w:r>
              <w:rPr>
                <w:sz w:val="22"/>
                <w:szCs w:val="22"/>
              </w:rPr>
              <w:t>0</w:t>
            </w:r>
          </w:p>
        </w:tc>
        <w:tc>
          <w:tcPr>
            <w:tcW w:w="377" w:type="pct"/>
          </w:tcPr>
          <w:p>
            <w:pPr>
              <w:rPr>
                <w:sz w:val="22"/>
                <w:szCs w:val="22"/>
              </w:rPr>
            </w:pPr>
            <w:r>
              <w:rPr>
                <w:sz w:val="22"/>
                <w:szCs w:val="22"/>
              </w:rPr>
              <w:t>0</w:t>
            </w:r>
          </w:p>
        </w:tc>
        <w:tc>
          <w:tcPr>
            <w:tcW w:w="429" w:type="pct"/>
          </w:tcPr>
          <w:p>
            <w:pPr>
              <w:rPr>
                <w:sz w:val="22"/>
                <w:szCs w:val="22"/>
              </w:rPr>
            </w:pPr>
            <w:r>
              <w:rPr>
                <w:sz w:val="22"/>
                <w:szCs w:val="22"/>
              </w:rPr>
              <w:t>否</w:t>
            </w:r>
          </w:p>
        </w:tc>
        <w:tc>
          <w:tcPr>
            <w:tcW w:w="436" w:type="pct"/>
          </w:tcPr>
          <w:p>
            <w:pPr>
              <w:rPr>
                <w:sz w:val="22"/>
                <w:szCs w:val="22"/>
              </w:rPr>
            </w:pPr>
            <w:r>
              <w:rPr>
                <w:sz w:val="22"/>
                <w:szCs w:val="22"/>
              </w:rPr>
              <w:t/>
            </w:r>
            <w:r>
              <w:rPr>
                <w:rFonts w:hint="eastAsia"/>
                <w:sz w:val="22"/>
                <w:szCs w:val="22"/>
                <w:lang w:val="en-US" w:eastAsia="zh-CN"/>
              </w:rPr>
              <w:t/>
            </w:r>
            <w:r>
              <w:rPr>
                <w:sz w:val="22"/>
                <w:szCs w:val="22"/>
              </w:rPr>
              <w:t/>
            </w:r>
          </w:p>
        </w:tc>
        <w:tc>
          <w:tcPr>
            <w:tcW w:w="302" w:type="pct"/>
          </w:tcPr>
          <w:p>
            <w:pPr>
              <w:rPr>
                <w:sz w:val="22"/>
                <w:szCs w:val="22"/>
              </w:rPr>
            </w:pPr>
            <w:r>
              <w:rPr>
                <w:sz w:val="22"/>
                <w:szCs w:val="22"/>
              </w:rPr>
              <w:t>否</w:t>
            </w:r>
            <w:r>
              <w:rPr>
                <w:rFonts w:hint="eastAsia" w:ascii="Consolas" w:hAnsi="Consolas" w:eastAsia="Consolas"/>
                <w:color w:val="0000C0"/>
                <w:sz w:val="20"/>
                <w:szCs w:val="24"/>
                <w:shd w:val="clear" w:color="auto" w:fill="F0D8A8"/>
              </w:rPr>
              <w:t/>
            </w:r>
            <w:r>
              <w:rPr>
                <w:sz w:val="22"/>
                <w:szCs w:val="22"/>
              </w:rPr>
              <w:t/>
            </w:r>
          </w:p>
        </w:tc>
        <w:tc>
          <w:tcPr>
            <w:tcW w:w="374"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r>
        <w:trPr xmlns:xsi="http://www.w3.org/2001/XMLSchema-instance" xsi:nil="true"/>
        <w:tc>
          <w:tcPr>
            <w:tcW w:w="412" w:type="pct"/>
          </w:tcPr>
          <w:p>
            <w:pPr>
              <w:rPr>
                <w:sz w:val="22"/>
                <w:szCs w:val="22"/>
              </w:rPr>
            </w:pPr>
            <w:r>
              <w:rPr>
                <w:rFonts w:ascii="宋体" w:hAnsi="宋体" w:cs="宋体" w:eastAsia="宋体"/>
                <w:sz w:val="22"/>
              </w:rPr>
              <w:t>2</w:t>
            </w:r>
          </w:p>
        </w:tc>
        <w:tc>
          <w:tcPr>
            <w:tcW w:w="310" w:type="pct"/>
          </w:tcPr>
          <w:p>
            <w:pPr>
              <w:rPr>
                <w:sz w:val="22"/>
                <w:szCs w:val="22"/>
              </w:rPr>
            </w:pPr>
            <w:r>
              <w:rPr>
                <w:rFonts w:ascii="宋体" w:hAnsi="宋体" w:cs="宋体" w:eastAsia="宋体"/>
                <w:sz w:val="22"/>
              </w:rPr>
              <w:t>沙淑清</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22010419631016262X</w:t>
            </w:r>
          </w:p>
        </w:tc>
        <w:tc>
          <w:tcPr>
            <w:tcW w:w="511" w:type="pct"/>
          </w:tcPr>
          <w:p>
            <w:pPr>
              <w:rPr>
                <w:sz w:val="22"/>
                <w:szCs w:val="22"/>
              </w:rPr>
            </w:pPr>
            <w:r>
              <w:rPr>
                <w:rFonts w:ascii="宋体" w:hAnsi="宋体" w:cs="宋体" w:eastAsia="宋体"/>
                <w:sz w:val="22"/>
              </w:rPr>
              <w:t>秘书长</w:t>
            </w:r>
          </w:p>
        </w:tc>
        <w:tc>
          <w:tcPr>
            <w:tcW w:w="263" w:type="pct"/>
          </w:tcPr>
          <w:p>
            <w:pPr>
              <w:rPr>
                <w:sz w:val="22"/>
                <w:szCs w:val="22"/>
              </w:rPr>
            </w:pPr>
            <w:r>
              <w:rPr>
                <w:rFonts w:ascii="宋体" w:hAnsi="宋体" w:cs="宋体" w:eastAsia="宋体"/>
                <w:sz w:val="22"/>
              </w:rPr>
              <w:t>中国地质大学（北京）校友工作办公室主任</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3</w:t>
            </w:r>
          </w:p>
        </w:tc>
        <w:tc>
          <w:tcPr>
            <w:tcW w:w="310" w:type="pct"/>
          </w:tcPr>
          <w:p>
            <w:pPr>
              <w:rPr>
                <w:sz w:val="22"/>
                <w:szCs w:val="22"/>
              </w:rPr>
            </w:pPr>
            <w:r>
              <w:rPr>
                <w:rFonts w:ascii="宋体" w:hAnsi="宋体" w:cs="宋体" w:eastAsia="宋体"/>
                <w:sz w:val="22"/>
              </w:rPr>
              <w:t>张寿庭</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510102196407166578</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中国地质大学（北京）发展规划与学科建设处处长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4</w:t>
            </w:r>
          </w:p>
        </w:tc>
        <w:tc>
          <w:tcPr>
            <w:tcW w:w="310" w:type="pct"/>
          </w:tcPr>
          <w:p>
            <w:pPr>
              <w:rPr>
                <w:sz w:val="22"/>
                <w:szCs w:val="22"/>
              </w:rPr>
            </w:pPr>
            <w:r>
              <w:rPr>
                <w:rFonts w:ascii="宋体" w:hAnsi="宋体" w:cs="宋体" w:eastAsia="宋体"/>
                <w:sz w:val="22"/>
              </w:rPr>
              <w:t>段翔</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110108196807012379</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中国地质大学（北京）副校长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5</w:t>
            </w:r>
          </w:p>
        </w:tc>
        <w:tc>
          <w:tcPr>
            <w:tcW w:w="310" w:type="pct"/>
          </w:tcPr>
          <w:p>
            <w:pPr>
              <w:rPr>
                <w:sz w:val="22"/>
                <w:szCs w:val="22"/>
              </w:rPr>
            </w:pPr>
            <w:r>
              <w:rPr>
                <w:rFonts w:ascii="宋体" w:hAnsi="宋体" w:cs="宋体" w:eastAsia="宋体"/>
                <w:sz w:val="22"/>
              </w:rPr>
              <w:t>武雄</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152623197307240011</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中国地质大学（北京）副校长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6</w:t>
            </w:r>
          </w:p>
        </w:tc>
        <w:tc>
          <w:tcPr>
            <w:tcW w:w="310" w:type="pct"/>
          </w:tcPr>
          <w:p>
            <w:pPr>
              <w:rPr>
                <w:sz w:val="22"/>
                <w:szCs w:val="22"/>
              </w:rPr>
            </w:pPr>
            <w:r>
              <w:rPr>
                <w:rFonts w:ascii="宋体" w:hAnsi="宋体" w:cs="宋体" w:eastAsia="宋体"/>
                <w:sz w:val="22"/>
              </w:rPr>
              <w:t>张大林</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220104196904302618</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中国地质大学（北京）党委组织部部长、党委统战部部长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7</w:t>
            </w:r>
          </w:p>
        </w:tc>
        <w:tc>
          <w:tcPr>
            <w:tcW w:w="310" w:type="pct"/>
          </w:tcPr>
          <w:p>
            <w:pPr>
              <w:rPr>
                <w:sz w:val="22"/>
                <w:szCs w:val="22"/>
              </w:rPr>
            </w:pPr>
            <w:r>
              <w:rPr>
                <w:rFonts w:ascii="宋体" w:hAnsi="宋体" w:cs="宋体" w:eastAsia="宋体"/>
                <w:sz w:val="22"/>
              </w:rPr>
              <w:t>王杰</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152629197102023011</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中国地质大学（北京）财务处处长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8</w:t>
            </w:r>
          </w:p>
        </w:tc>
        <w:tc>
          <w:tcPr>
            <w:tcW w:w="310" w:type="pct"/>
          </w:tcPr>
          <w:p>
            <w:pPr>
              <w:rPr>
                <w:sz w:val="22"/>
                <w:szCs w:val="22"/>
              </w:rPr>
            </w:pPr>
            <w:r>
              <w:rPr>
                <w:rFonts w:ascii="宋体" w:hAnsi="宋体" w:cs="宋体" w:eastAsia="宋体"/>
                <w:sz w:val="22"/>
              </w:rPr>
              <w:t>岳文</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222301198101091215</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中国地质大学（北京）国际合作与交流处处长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9</w:t>
            </w:r>
          </w:p>
        </w:tc>
        <w:tc>
          <w:tcPr>
            <w:tcW w:w="310" w:type="pct"/>
          </w:tcPr>
          <w:p>
            <w:pPr>
              <w:rPr>
                <w:sz w:val="22"/>
                <w:szCs w:val="22"/>
              </w:rPr>
            </w:pPr>
            <w:r>
              <w:rPr>
                <w:rFonts w:ascii="宋体" w:hAnsi="宋体" w:cs="宋体" w:eastAsia="宋体"/>
                <w:sz w:val="22"/>
              </w:rPr>
              <w:t>任立奎</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222326197509256311</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中国地质大学（北京）国有资产管理处处长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10</w:t>
            </w:r>
          </w:p>
        </w:tc>
        <w:tc>
          <w:tcPr>
            <w:tcW w:w="310" w:type="pct"/>
          </w:tcPr>
          <w:p>
            <w:pPr>
              <w:rPr>
                <w:sz w:val="22"/>
                <w:szCs w:val="22"/>
              </w:rPr>
            </w:pPr>
            <w:r>
              <w:rPr>
                <w:rFonts w:ascii="宋体" w:hAnsi="宋体" w:cs="宋体" w:eastAsia="宋体"/>
                <w:sz w:val="22"/>
              </w:rPr>
              <w:t>陈家玮</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510402197411093018</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中国地质大学（北京）人事处处长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11</w:t>
            </w:r>
          </w:p>
        </w:tc>
        <w:tc>
          <w:tcPr>
            <w:tcW w:w="310" w:type="pct"/>
          </w:tcPr>
          <w:p>
            <w:pPr>
              <w:rPr>
                <w:sz w:val="22"/>
                <w:szCs w:val="22"/>
              </w:rPr>
            </w:pPr>
            <w:r>
              <w:rPr>
                <w:rFonts w:ascii="宋体" w:hAnsi="宋体" w:cs="宋体" w:eastAsia="宋体"/>
                <w:sz w:val="22"/>
              </w:rPr>
              <w:t>金胜</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110108197005172279</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中国地质大学（北京）研究生院院长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0</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18"/>
        <w:gridCol w:w="668"/>
        <w:gridCol w:w="575"/>
        <w:gridCol w:w="1227"/>
        <w:gridCol w:w="865"/>
        <w:gridCol w:w="631"/>
        <w:gridCol w:w="1292"/>
        <w:gridCol w:w="914"/>
        <w:gridCol w:w="800"/>
        <w:gridCol w:w="850"/>
        <w:gridCol w:w="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cs="宋体" w:eastAsia="宋体"/>
                <w:sz w:val="22"/>
                <w:szCs w:val="22"/>
              </w:rPr>
              <w:t>1</w:t>
            </w:r>
            <w:r>
              <w:rPr>
                <w:sz w:val="22"/>
                <w:szCs w:val="22"/>
              </w:rPr>
              <w:t/>
            </w:r>
          </w:p>
        </w:tc>
        <w:tc>
          <w:tcPr>
            <w:tcW w:w="342" w:type="pct"/>
          </w:tcPr>
          <w:p>
            <w:pPr>
              <w:rPr>
                <w:sz w:val="22"/>
                <w:szCs w:val="22"/>
              </w:rPr>
            </w:pPr>
            <w:r>
              <w:rPr>
                <w:rFonts w:hint="eastAsia"/>
                <w:sz w:val="22"/>
                <w:szCs w:val="22"/>
              </w:rPr>
              <w:t>王丽洁</w:t>
            </w:r>
            <w:r>
              <w:rPr>
                <w:sz w:val="22"/>
                <w:szCs w:val="22"/>
              </w:rPr>
              <w:t/>
            </w:r>
            <w:r>
              <w:rPr>
                <w:rFonts w:hint="eastAsia"/>
                <w:sz w:val="22"/>
                <w:szCs w:val="22"/>
              </w:rPr>
              <w:t/>
            </w:r>
          </w:p>
        </w:tc>
        <w:tc>
          <w:tcPr>
            <w:tcW w:w="295" w:type="pct"/>
          </w:tcPr>
          <w:p>
            <w:pPr>
              <w:rPr>
                <w:sz w:val="22"/>
                <w:szCs w:val="22"/>
              </w:rPr>
            </w:pPr>
            <w:r>
              <w:rPr>
                <w:rFonts w:hint="eastAsia"/>
                <w:sz w:val="22"/>
                <w:szCs w:val="22"/>
              </w:rPr>
              <w:t>女</w:t>
            </w:r>
            <w:r>
              <w:rPr>
                <w:sz w:val="22"/>
                <w:szCs w:val="22"/>
              </w:rPr>
              <w:t/>
            </w:r>
            <w:r>
              <w:rPr>
                <w:rFonts w:hint="eastAsia"/>
                <w:sz w:val="22"/>
                <w:szCs w:val="22"/>
              </w:rPr>
              <w:t/>
            </w:r>
            <w:r>
              <w:rPr>
                <w:sz w:val="22"/>
                <w:szCs w:val="22"/>
              </w:rPr>
              <w:t/>
            </w:r>
            <w:r>
              <w:rPr>
                <w:rFonts w:hint="eastAsia"/>
                <w:sz w:val="22"/>
                <w:szCs w:val="22"/>
              </w:rPr>
              <w:t/>
            </w:r>
          </w:p>
        </w:tc>
        <w:tc>
          <w:tcPr>
            <w:tcW w:w="629" w:type="pct"/>
          </w:tcPr>
          <w:p>
            <w:pPr>
              <w:rPr>
                <w:sz w:val="22"/>
                <w:szCs w:val="22"/>
              </w:rPr>
            </w:pPr>
            <w:r>
              <w:rPr>
                <w:rFonts w:hint="eastAsia"/>
                <w:sz w:val="22"/>
                <w:szCs w:val="22"/>
              </w:rPr>
              <w:t>410305196804060562</w:t>
            </w:r>
          </w:p>
        </w:tc>
        <w:tc>
          <w:tcPr>
            <w:tcW w:w="444" w:type="pct"/>
          </w:tcPr>
          <w:p>
            <w:pPr>
              <w:rPr>
                <w:sz w:val="22"/>
                <w:szCs w:val="22"/>
              </w:rPr>
            </w:pPr>
            <w:r>
              <w:rPr>
                <w:sz w:val="22"/>
                <w:szCs w:val="22"/>
              </w:rPr>
              <w:t>中国地质大学（北京）审计处处长</w:t>
            </w:r>
            <w:r>
              <w:rPr>
                <w:rFonts w:hint="eastAsia"/>
                <w:sz w:val="22"/>
                <w:szCs w:val="22"/>
              </w:rPr>
              <w:t/>
            </w:r>
            <w:r>
              <w:rPr>
                <w:sz w:val="22"/>
                <w:szCs w:val="22"/>
              </w:rPr>
              <w:t/>
            </w:r>
          </w:p>
        </w:tc>
        <w:tc>
          <w:tcPr>
            <w:tcW w:w="323" w:type="pct"/>
          </w:tcPr>
          <w:p>
            <w:pPr>
              <w:rPr>
                <w:sz w:val="22"/>
                <w:szCs w:val="22"/>
              </w:rPr>
            </w:pPr>
            <w:r>
              <w:rPr>
                <w:sz w:val="22"/>
                <w:szCs w:val="22"/>
              </w:rPr>
              <w:t>中共党员</w:t>
            </w:r>
            <w:r>
              <w:rPr>
                <w:rFonts w:hint="eastAsia"/>
                <w:sz w:val="22"/>
                <w:szCs w:val="22"/>
              </w:rPr>
              <w:t/>
            </w:r>
            <w:r>
              <w:rPr>
                <w:sz w:val="22"/>
                <w:szCs w:val="22"/>
              </w:rPr>
              <w:t/>
            </w:r>
          </w:p>
        </w:tc>
        <w:tc>
          <w:tcPr>
            <w:tcW w:w="663" w:type="pct"/>
          </w:tcPr>
          <w:p>
            <w:pPr>
              <w:rPr>
                <w:sz w:val="22"/>
                <w:szCs w:val="22"/>
              </w:rPr>
            </w:pPr>
            <w:r>
              <w:rPr>
                <w:rFonts w:hint="eastAsia"/>
                <w:sz w:val="22"/>
                <w:szCs w:val="22"/>
              </w:rPr>
              <w:t>0</w:t>
            </w:r>
            <w:r>
              <w:rPr>
                <w:sz w:val="22"/>
                <w:szCs w:val="22"/>
              </w:rPr>
              <w:t/>
            </w:r>
            <w:r>
              <w:rPr>
                <w:rFonts w:hint="eastAsia"/>
                <w:sz w:val="22"/>
                <w:szCs w:val="22"/>
              </w:rPr>
              <w:t/>
            </w:r>
          </w:p>
        </w:tc>
        <w:tc>
          <w:tcPr>
            <w:tcW w:w="469" w:type="pct"/>
          </w:tcPr>
          <w:p>
            <w:pPr>
              <w:rPr>
                <w:sz w:val="22"/>
                <w:szCs w:val="22"/>
              </w:rPr>
            </w:pPr>
            <w:r>
              <w:rPr>
                <w:rFonts w:hint="eastAsia"/>
                <w:sz w:val="22"/>
                <w:szCs w:val="22"/>
              </w:rPr>
              <w:t>0</w:t>
            </w:r>
            <w:r>
              <w:rPr>
                <w:sz w:val="22"/>
                <w:szCs w:val="22"/>
              </w:rPr>
              <w:t/>
            </w:r>
            <w:r>
              <w:rPr>
                <w:rFonts w:hint="eastAsia"/>
                <w:sz w:val="22"/>
                <w:szCs w:val="22"/>
              </w:rPr>
              <w:t/>
            </w:r>
          </w:p>
        </w:tc>
        <w:tc>
          <w:tcPr>
            <w:tcW w:w="410" w:type="pct"/>
          </w:tcPr>
          <w:p>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36" w:type="pct"/>
          </w:tcPr>
          <w:p>
            <w:pPr>
              <w:rPr>
                <w:sz w:val="22"/>
                <w:szCs w:val="22"/>
              </w:rPr>
            </w:pPr>
            <w:r>
              <w:rPr>
                <w:rFonts w:hint="eastAsia"/>
                <w:sz w:val="22"/>
                <w:szCs w:val="22"/>
              </w:rPr>
              <w:t/>
            </w:r>
            <w:r>
              <w:rPr>
                <w:rFonts w:hint="eastAsia"/>
                <w:sz w:val="22"/>
                <w:szCs w:val="22"/>
                <w:lang w:val="en-US" w:eastAsia="zh-CN"/>
              </w:rPr>
              <w:t/>
            </w:r>
            <w:r>
              <w:rPr>
                <w:rFonts w:hint="eastAsia"/>
                <w:sz w:val="22"/>
                <w:szCs w:val="22"/>
              </w:rPr>
              <w:t/>
            </w:r>
            <w:r>
              <w:rPr>
                <w:sz w:val="22"/>
                <w:szCs w:val="22"/>
              </w:rPr>
              <w:t/>
            </w:r>
          </w:p>
        </w:tc>
        <w:tc>
          <w:tcPr>
            <w:tcW w:w="297" w:type="pct"/>
          </w:tcPr>
          <w:p>
            <w:pPr>
              <w:rPr>
                <w:sz w:val="22"/>
                <w:szCs w:val="22"/>
              </w:rPr>
            </w:pPr>
            <w:r>
              <w:rPr>
                <w:sz w:val="22"/>
                <w:szCs w:val="22"/>
              </w:rPr>
              <w:t>否</w:t>
            </w:r>
            <w:r>
              <w:rPr>
                <w:rFonts w:hint="eastAsia"/>
                <w:sz w:val="22"/>
                <w:szCs w:val="22"/>
              </w:rPr>
              <w:t/>
            </w:r>
            <w:r>
              <w:rPr>
                <w:sz w:val="22"/>
                <w:szCs w:val="22"/>
              </w:rPr>
              <w:t/>
            </w:r>
          </w:p>
        </w:tc>
        <w:tc>
          <w:tcPr>
            <w:tcW w:w="369"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bl>
    <w:p>
      <w:pPr>
        <w:pStyle w:val="3"/>
        <w:rPr>
          <w:sz w:val="22"/>
          <w:szCs w:val="22"/>
        </w:rPr>
      </w:pPr>
    </w:p>
    <w:p>
      <w:pPr>
        <w:pStyle w:val="3"/>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vAlign w:val="top"/>
          </w:tcPr>
          <w:p>
            <w:pPr>
              <w:spacing w:before="156" w:beforeLines="50"/>
              <w:rPr>
                <w:rFonts w:hint="eastAsia" w:ascii="宋体" w:hAnsi="宋体"/>
                <w:b/>
                <w:bCs/>
                <w:color w:val="FF0000"/>
                <w:sz w:val="22"/>
                <w:szCs w:val="22"/>
                <w:vertAlign w:val="baseline"/>
              </w:rPr>
            </w:pPr>
            <w:r>
              <w:rPr>
                <w:rFonts w:hint="eastAsia" w:hAnsi="宋体"/>
                <w:sz w:val="22"/>
                <w:szCs w:val="22"/>
              </w:rPr>
              <w:t>是否成立监事会： 有   无</w:t>
            </w:r>
            <w:r>
              <w:rPr>
                <w:rFonts w:hint="eastAsia"/>
              </w:rPr>
              <w:t/>
            </w:r>
            <w:r>
              <w:rPr>
                <w:rFonts w:hint="eastAsia"/>
                <w:lang w:val="en-US" w:eastAsia="zh-CN"/>
              </w:rPr>
              <w:t/>
            </w:r>
            <w:r>
              <w:rPr>
                <w:rFonts w:hint="eastAsia"/>
              </w:rPr>
              <w:t/>
            </w:r>
          </w:p>
        </w:tc>
      </w:tr>
    </w:tbl>
    <w:p>
      <w:pPr>
        <w:tabs>
          <w:tab w:val="left" w:pos="6675"/>
        </w:tabs>
        <w:outlineLvl w:val="0"/>
        <w:rPr>
          <w:rFonts w:hint="eastAsia" w:eastAsia="宋体"/>
          <w:sz w:val="22"/>
          <w:szCs w:val="22"/>
          <w:lang w:eastAsia="zh-CN"/>
        </w:rPr>
      </w:pPr>
      <w:r>
        <w:rPr>
          <w:rFonts w:hint="eastAsia"/>
          <w:sz w:val="22"/>
          <w:szCs w:val="22"/>
          <w:lang w:eastAsia="zh-CN"/>
        </w:rPr>
        <w:tab/>
      </w:r>
    </w:p>
    <w:p>
      <w:pPr>
        <w:outlineLvl w:val="0"/>
        <w:rPr>
          <w:b/>
          <w:sz w:val="22"/>
          <w:szCs w:val="22"/>
        </w:rPr>
      </w:pPr>
      <w:r>
        <w:rPr>
          <w:rFonts w:hint="eastAsia"/>
          <w:b/>
          <w:sz w:val="22"/>
          <w:szCs w:val="22"/>
        </w:rPr>
        <w:t>（五）专职工作人员情况：</w:t>
      </w:r>
    </w:p>
    <w:p>
      <w:pPr>
        <w:pStyle w:val="3"/>
        <w:rPr>
          <w:sz w:val="22"/>
          <w:szCs w:val="22"/>
        </w:rPr>
      </w:pPr>
      <w:r>
        <w:rPr>
          <w:rFonts w:ascii="" w:hAnsi="" w:cs="" w:eastAsia=""/>
          <w:color w:val=""/>
          <w:sz w:val="22"/>
        </w:rPr>
        <w:t>本机构共有（8）位专职工作人员情况</w:t>
      </w:r>
    </w:p>
    <w:p>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719"/>
        <w:gridCol w:w="1881"/>
        <w:gridCol w:w="526"/>
        <w:gridCol w:w="945"/>
        <w:gridCol w:w="151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gridSpan w:val="2"/>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cs="宋体" w:eastAsia="宋体"/>
                <w:sz w:val="22"/>
                <w:szCs w:val="22"/>
              </w:rPr>
              <w:t>雷曦</w:t>
            </w:r>
            <w:r>
              <w:rPr>
                <w:sz w:val="22"/>
                <w:szCs w:val="22"/>
              </w:rPr>
              <w:t/>
            </w:r>
            <w:r>
              <w:rPr>
                <w:rFonts w:hint="eastAsia"/>
                <w:sz w:val="22"/>
                <w:szCs w:val="22"/>
              </w:rPr>
              <w:t/>
            </w:r>
            <w:r>
              <w:rPr>
                <w:sz w:val="22"/>
                <w:szCs w:val="22"/>
              </w:rPr>
              <w:t/>
            </w:r>
          </w:p>
        </w:tc>
        <w:tc>
          <w:tcPr>
            <w:tcW w:w="811" w:type="pct"/>
            <w:vAlign w:val="center"/>
          </w:tcPr>
          <w:p>
            <w:pPr>
              <w:jc w:val="center"/>
              <w:rPr>
                <w:sz w:val="22"/>
                <w:szCs w:val="22"/>
              </w:rPr>
            </w:pPr>
            <w:r>
              <w:rPr>
                <w:rFonts w:hint="eastAsia"/>
                <w:sz w:val="22"/>
                <w:szCs w:val="22"/>
              </w:rPr>
              <w:t>女</w:t>
            </w:r>
            <w:r>
              <w:rPr>
                <w:sz w:val="22"/>
                <w:szCs w:val="22"/>
              </w:rPr>
              <w:t/>
            </w:r>
            <w:r>
              <w:rPr>
                <w:rFonts w:hint="eastAsia"/>
                <w:sz w:val="22"/>
                <w:szCs w:val="22"/>
              </w:rPr>
              <w:t/>
            </w:r>
            <w:r>
              <w:rPr>
                <w:sz w:val="22"/>
                <w:szCs w:val="22"/>
              </w:rPr>
              <w:t/>
            </w:r>
          </w:p>
        </w:tc>
        <w:tc>
          <w:tcPr>
            <w:tcW w:w="558" w:type="pct"/>
            <w:vAlign w:val="center"/>
          </w:tcPr>
          <w:p>
            <w:pPr>
              <w:jc w:val="center"/>
              <w:rPr>
                <w:sz w:val="22"/>
                <w:szCs w:val="22"/>
              </w:rPr>
            </w:pPr>
            <w:r>
              <w:rPr>
                <w:sz w:val="22"/>
                <w:szCs w:val="22"/>
              </w:rPr>
              <w:t>中共党员</w:t>
            </w:r>
            <w:r>
              <w:rPr>
                <w:rFonts w:hint="eastAsia"/>
                <w:sz w:val="22"/>
                <w:szCs w:val="22"/>
              </w:rPr>
              <w:t/>
            </w:r>
            <w:r>
              <w:rPr>
                <w:sz w:val="22"/>
                <w:szCs w:val="22"/>
              </w:rPr>
              <w:t/>
            </w:r>
          </w:p>
        </w:tc>
        <w:tc>
          <w:tcPr>
            <w:tcW w:w="696" w:type="pct"/>
            <w:gridSpan w:val="2"/>
            <w:vAlign w:val="center"/>
          </w:tcPr>
          <w:p>
            <w:pPr>
              <w:jc w:val="center"/>
              <w:rPr>
                <w:sz w:val="22"/>
                <w:szCs w:val="22"/>
              </w:rPr>
            </w:pPr>
            <w:r>
              <w:rPr>
                <w:rFonts w:hint="eastAsia"/>
                <w:sz w:val="22"/>
                <w:szCs w:val="22"/>
              </w:rPr>
              <w:t>1988-03-09</w:t>
            </w:r>
            <w:r>
              <w:rPr>
                <w:sz w:val="22"/>
                <w:szCs w:val="22"/>
              </w:rPr>
              <w:t/>
            </w:r>
            <w:r>
              <w:rPr>
                <w:rFonts w:hint="eastAsia"/>
                <w:sz w:val="22"/>
                <w:szCs w:val="22"/>
              </w:rPr>
              <w:t/>
            </w:r>
          </w:p>
        </w:tc>
        <w:tc>
          <w:tcPr>
            <w:tcW w:w="717" w:type="pct"/>
            <w:vAlign w:val="center"/>
          </w:tcPr>
          <w:p>
            <w:pPr>
              <w:jc w:val="center"/>
              <w:rPr>
                <w:sz w:val="22"/>
                <w:szCs w:val="22"/>
              </w:rPr>
            </w:pPr>
            <w:r>
              <w:rPr>
                <w:rFonts w:hint="eastAsia"/>
                <w:sz w:val="22"/>
                <w:szCs w:val="22"/>
              </w:rPr>
              <w:t>硕士</w:t>
            </w:r>
            <w:r>
              <w:rPr>
                <w:sz w:val="22"/>
                <w:szCs w:val="22"/>
              </w:rPr>
              <w:t/>
            </w:r>
            <w:r>
              <w:rPr>
                <w:rFonts w:hint="eastAsia"/>
                <w:sz w:val="22"/>
                <w:szCs w:val="22"/>
              </w:rPr>
              <w:t/>
            </w:r>
          </w:p>
        </w:tc>
        <w:tc>
          <w:tcPr>
            <w:tcW w:w="652" w:type="pct"/>
          </w:tcPr>
          <w:p>
            <w:pPr>
              <w:jc w:val="center"/>
              <w:rPr>
                <w:sz w:val="22"/>
                <w:szCs w:val="22"/>
              </w:rPr>
            </w:pPr>
            <w:r>
              <w:rPr>
                <w:rFonts w:hint="eastAsia"/>
                <w:sz w:val="22"/>
                <w:szCs w:val="22"/>
              </w:rPr>
              <w:t>否</w:t>
            </w:r>
            <w:r>
              <w:rPr>
                <w:sz w:val="22"/>
                <w:szCs w:val="22"/>
              </w:rPr>
              <w:t/>
            </w:r>
            <w:r>
              <w:rPr>
                <w:rFonts w:hint="eastAsia"/>
                <w:sz w:val="22"/>
                <w:szCs w:val="22"/>
              </w:rPr>
              <w:t/>
            </w:r>
          </w:p>
        </w:tc>
      </w:tr>
      <w:tr>
        <w:trPr>
          <w:trHeight w:val="604" w:hRule="atLeast"/>
        </w:trPr>
        <w:tc>
          <w:tcPr>
            <w:tcW w:w="890" w:type="pct"/>
            <w:vAlign w:val="center"/>
          </w:tcPr>
          <w:p>
            <w:pPr>
              <w:jc w:val="center"/>
              <w:rPr>
                <w:sz w:val="22"/>
                <w:szCs w:val="22"/>
              </w:rPr>
            </w:pPr>
            <w:r>
              <w:rPr>
                <w:rFonts w:ascii="宋体" w:hAnsi="宋体" w:cs="宋体" w:eastAsia="宋体"/>
                <w:sz w:val="22"/>
              </w:rPr>
              <w:t>邢芳凝</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1991-05-01</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沙淑清</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1963-10-16</w:t>
            </w:r>
          </w:p>
        </w:tc>
        <w:tc>
          <w:tcPr>
            <w:tcW w:w="717" w:type="pct"/>
            <w:vAlign w:val="center"/>
          </w:tcPr>
          <w:p>
            <w:pPr>
              <w:jc w:val="center"/>
              <w:rPr>
                <w:sz w:val="22"/>
                <w:szCs w:val="22"/>
              </w:rPr>
            </w:pPr>
            <w:r>
              <w:rPr>
                <w:rFonts w:ascii="宋体" w:hAnsi="宋体" w:cs="宋体" w:eastAsia="宋体"/>
                <w:sz w:val="22"/>
              </w:rPr>
              <w:t>博士</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李绚</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1978-06-24</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胡妍</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1989-08-19</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蔡炜嘉</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1993-10-21</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白月晴</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1993-10-29</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席诗悦</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1992-09-10</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bl>
    <w:p>
      <w:pPr>
        <w:rPr>
          <w:rFonts w:ascii="黑体" w:hAnsi="黑体" w:eastAsia="黑体" w:cs="黑体"/>
          <w:bCs/>
          <w:snapToGrid w:val="0"/>
          <w:sz w:val="22"/>
          <w:szCs w:val="22"/>
        </w:rPr>
      </w:pPr>
    </w:p>
    <w:p/>
    <w:p>
      <w:bookmarkStart w:id="1" w:name="_GoBack"/>
      <w:bookmarkEnd w:id="1"/>
    </w:p>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0</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0</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0</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人民币RMB：
   账户名称：北京中国地质大学教育基金会
   银行：中国农业银行北京海淀东区支行地质大学分理处
   账号：11250901040000693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 xml:space="preserve">港币HKD：
   账户名称：北京中国地质大学教育基金会
   银行：中国农业银行北京地质大学分理处
   账号：11250913040000011
   SWIFT CODE：ABOCCNBJ010 
美元USD：
   账户名称：北京中国地质大学教育基金会
   银行：中国农业银行北京地质大学分理处
   账号：11250914040000050
   SWIFT CODE：ABOCCNBJ010 
欧元EUR：
   账户名称：北京中国地质大学教育基金会
   银行：中国农业银行北京地质大学分理处
   账号：11250938040000018
   SWIFT CODE：ABOCCNBJ010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雷曦</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高级</w:t>
            </w:r>
          </w:p>
        </w:tc>
      </w:tr>
    </w:tbl>
    <w:p>
      <w:pPr>
        <w:rPr>
          <w:rStyle w:val="7"/>
          <w:b w:val="0"/>
          <w:sz w:val="22"/>
          <w:szCs w:val="22"/>
        </w:rPr>
      </w:pPr>
    </w:p>
    <w:p>
      <w:pPr>
        <w:rPr>
          <w:sz w:val="22"/>
          <w:szCs w:val="22"/>
        </w:rPr>
      </w:pPr>
    </w:p>
    <w:p/>
    <w:p>
      <w:bookmarkStart w:id="0" w:name="_GoBack"/>
      <w:bookmarkEnd w:id="0"/>
    </w:p>
    <w:p>
      <w:pPr>
        <w:numPr>
          <w:ilvl w:val="0"/>
          <w:numId w:val="1"/>
        </w:numPr>
        <w:rPr>
          <w:rFonts w:hint="eastAsia"/>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1"/>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275"/>
        <w:gridCol w:w="1041"/>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5"/>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5人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b w:val="0"/>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color w:val="000000" w:themeColor="text1"/>
                <w:sz w:val="22"/>
                <w:szCs w:val="22"/>
                <w14:textFill>
                  <w14:solidFill>
                    <w14:schemeClr w14:val="tx1"/>
                  </w14:solidFill>
                </w14:textFill>
              </w:rPr>
              <w:t>邢芳凝</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1991-05-01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硕士研究生</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2010-06-01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2011-06-15</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校友会基金会党支部</w:t>
            </w:r>
          </w:p>
        </w:tc>
      </w:tr>
      <w:tr>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席诗悦</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1992-09-10</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2014-05-27</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2015-05-27</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eastAsia="宋体"/>
                <w:sz w:val="22"/>
              </w:rPr>
              <w:t>校友会基金会党支部</w:t>
            </w:r>
          </w:p>
        </w:tc>
      </w:tr>
      <w:tr>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沙淑清</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1963-12-16</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博士研究生</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秘书长</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2002-12-24</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2003-12-24</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eastAsia="宋体"/>
                <w:sz w:val="22"/>
              </w:rPr>
              <w:t>校友会基金会党支部</w:t>
            </w:r>
          </w:p>
        </w:tc>
      </w:tr>
      <w:tr>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李绚</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1978-06-24</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2005-11-01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2006-11-01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eastAsia="宋体"/>
                <w:sz w:val="22"/>
              </w:rPr>
              <w:t>校友会基金会党支部</w:t>
            </w:r>
          </w:p>
        </w:tc>
      </w:tr>
      <w:tr>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蔡炜嘉</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1993-10-21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2014-06-04</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2015-06-04</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eastAsia="宋体"/>
                <w:sz w:val="22"/>
              </w:rPr>
              <w:t>校友会基金会党支部</w:t>
            </w:r>
          </w:p>
        </w:tc>
      </w:tr>
    </w:tbl>
    <w:p>
      <w:pPr>
        <w:widowControl w:val="0"/>
        <w:numPr>
          <w:ilvl w:val="0"/>
          <w:numId w:val="0"/>
        </w:numPr>
        <w:jc w:val="both"/>
        <w:rPr>
          <w:rFonts w:hint="eastAsia"/>
          <w:b/>
          <w:color w:val="000000" w:themeColor="text1"/>
          <w:sz w:val="22"/>
          <w14:textFill>
            <w14:solidFill>
              <w14:schemeClr w14:val="tx1"/>
            </w14:solidFill>
          </w14:textFill>
        </w:rPr>
      </w:pPr>
    </w:p>
    <w:tbl>
      <w:tblPr>
        <w:tblStyle w:val="11"/>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r>
              <w:rPr>
                <w:rFonts w:hint="eastAsia" w:ascii="宋体" w:hAnsi="宋体" w:cs="宋体"/>
                <w:color w:val="000000" w:themeColor="text1"/>
                <w:kern w:val="0"/>
                <w:sz w:val="22"/>
                <w:szCs w:val="22"/>
                <w:lang w:val="en-US" w:eastAsia="zh-CN"/>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lang w:val="en-US" w:eastAsia="zh-CN"/>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党组织类型</w:t>
            </w:r>
          </w:p>
        </w:tc>
        <w:tc>
          <w:tcPr>
            <w:tcW w:w="2693" w:type="dxa"/>
            <w:gridSpan w:val="2"/>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党支部</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c>
          <w:tcPr>
            <w:tcW w:w="2530" w:type="dxa"/>
            <w:gridSpan w:val="3"/>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r>
              <w:rPr>
                <w:rFonts w:hint="eastAsia" w:ascii="宋体" w:hAnsi="宋体" w:cs="宋体"/>
                <w:color w:val="000000" w:themeColor="text1"/>
                <w:sz w:val="22"/>
                <w:szCs w:val="22"/>
                <w:lang w:val="en-US" w:eastAsia="zh-CN"/>
                <w14:textFill>
                  <w14:solidFill>
                    <w14:schemeClr w14:val="tx1"/>
                  </w14:solidFill>
                </w14:textFill>
              </w:rPr>
              <w:t>原因</w:t>
            </w:r>
          </w:p>
        </w:tc>
        <w:tc>
          <w:tcPr>
            <w:tcW w:w="2452" w:type="dxa"/>
            <w:gridSpan w:val="3"/>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r>
              <w:rPr>
                <w:rFonts w:hint="eastAsia" w:ascii="宋体" w:hAnsi="宋体" w:eastAsia="宋体" w:cs="宋体"/>
                <w:color w:val="000000" w:themeColor="text1"/>
                <w:sz w:val="22"/>
                <w:szCs w:val="22"/>
                <w:shd w:val="clear" w:color="auto" w:fill="F0D8A8"/>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校友会基金会党支部</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中共中国地质大学（北京）机关党委</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沙淑清</w:t>
            </w:r>
            <w:r>
              <w:rPr>
                <w:rFonts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秘书长</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13901140702</w:t>
            </w: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群团工作情况</w:t>
            </w:r>
          </w:p>
        </w:tc>
        <w:tc>
          <w:tcPr>
            <w:tcW w:w="1614" w:type="dxa"/>
            <w:vMerge w:val="restart"/>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hint="eastAsia"/>
                <w:sz w:val="22"/>
                <w:szCs w:val="22"/>
              </w:rPr>
              <w:t xml:space="preserve"/>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bl>
    <w:p>
      <w:pPr>
        <w:jc w:val="left"/>
        <w:rPr>
          <w:sz w:val="22"/>
          <w:szCs w:val="22"/>
        </w:rPr>
      </w:pPr>
    </w:p>
    <w:tbl>
      <w:tblPr>
        <w:tblStyle w:val="1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709"/>
        <w:gridCol w:w="851"/>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w:t>
            </w:r>
            <w:r>
              <w:rPr>
                <w:rFonts w:hint="eastAsia" w:ascii="黑体" w:hAnsi="黑体" w:eastAsia="黑体" w:cs="黑体"/>
                <w:color w:val="000000" w:themeColor="text1"/>
                <w:sz w:val="24"/>
                <w:lang w:val="en-US" w:eastAsia="zh-CN"/>
                <w14:textFill>
                  <w14:solidFill>
                    <w14:schemeClr w14:val="tx1"/>
                  </w14:solidFill>
                </w14:textFill>
              </w:rPr>
              <w:t>党</w:t>
            </w:r>
            <w:r>
              <w:rPr>
                <w:rFonts w:hint="eastAsia" w:ascii="黑体" w:hAnsi="黑体" w:eastAsia="黑体" w:cs="黑体"/>
                <w:color w:val="000000" w:themeColor="text1"/>
                <w:sz w:val="24"/>
                <w14:textFill>
                  <w14:solidFill>
                    <w14:schemeClr w14:val="tx1"/>
                  </w14:solidFill>
                </w14:textFill>
              </w:rPr>
              <w:t>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☑有□无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c>
          <w:tcPr>
            <w:tcW w:w="1560" w:type="dxa"/>
            <w:gridSpan w:val="2"/>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深入学习习近平新时代中国特色社会主义思想和党的二十大精神，市第十三次党代会精神，并开展雄安新区专题学习。传达“两个确立”的决定性意义，增强“四个意识”、坚定“四个自信”、做到“两个维护”。通过认真制定学习计划、组织集中学习、线上学习、加强成员之间交流等，使支部的学习能够做到学有计划、学有安排、学有内容、学有要求。2022年党支部开展线上线下学习19次，主题参观和实践1次，结合新形势、新要求通过微信群发布学习内容80余篇。</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在本年度党建工作中，确保全年基层党建工作重点突出，依照《中国地质大学（北京）2022年党建暨全面从严治党工作要点》，一是紧密围绕“新北地，新征程”校庆主题，通过举办校庆系列活动、基金会出资保障校庆工作等方式，助力学校文化建设。二是围绕“五学”聚焦“七大”抓党建工作，发挥基金会作用，积极联系广大校友和社会各界，在人才培养、校企合作等方面支持学校事业发展，在校庆活动开展、文化传播、化隆扶贫等方面主动作为，共实施项目10余个。</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月，学校面临严峻的疫情考验，支部成员组织并参与核酸检测志愿服务、餐食打包志愿服务等疫情防控工作，并克服困难，住在办公楼内，与学校领导老师一道共克时艰。面对所住社区的疫情风险，能够主动联系居委会，落实党员双报到，参与核酸检测、秩序维护、物资发放等工作，团结好所在辖区的志愿服务队伍。为教育引导支部成员深刻认识疫情防控形势，齐心协力打好疫情防控阻击战，支部开展学习校园疫情防控“大思政课”，引导支部成员认清形势，凝聚共识。</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bl>
    <w:p>
      <w:pPr>
        <w:jc w:val="left"/>
        <w:rPr>
          <w:sz w:val="22"/>
          <w:szCs w:val="22"/>
        </w:rPr>
      </w:pPr>
    </w:p>
    <w:p>
      <w:pPr>
        <w:rPr>
          <w:rFonts w:hint="eastAsia" w:ascii="宋体" w:hAnsi="宋体" w:eastAsia="宋体" w:cs="宋体"/>
          <w:b/>
          <w:bCs/>
          <w:color w:val="FF0000"/>
        </w:rPr>
      </w:pPr>
      <w:r>
        <w:rPr>
          <w:rFonts w:hint="eastAsia" w:ascii="宋体" w:hAnsi="宋体" w:eastAsia="宋体" w:cs="宋体"/>
          <w:b/>
          <w:bCs/>
          <w:color w:val="FF0000"/>
        </w:rPr>
        <w:t>填表说明：</w:t>
      </w:r>
    </w:p>
    <w:p>
      <w:pPr>
        <w:rPr>
          <w:rFonts w:hint="eastAsia" w:ascii="宋体" w:hAnsi="宋体" w:eastAsia="宋体" w:cs="宋体"/>
          <w:b/>
          <w:bCs/>
          <w:color w:val="FF0000"/>
        </w:rPr>
      </w:pPr>
      <w:r>
        <w:rPr>
          <w:rFonts w:hint="eastAsia" w:ascii="宋体" w:hAnsi="宋体" w:eastAsia="宋体" w:cs="宋体"/>
          <w:b/>
          <w:bCs/>
          <w:color w:val="FF0000"/>
        </w:rPr>
        <w:tab/>
      </w:r>
    </w:p>
    <w:p>
      <w:pPr>
        <w:rPr>
          <w:rFonts w:hint="eastAsia" w:ascii="宋体" w:hAnsi="宋体" w:eastAsia="宋体" w:cs="宋体"/>
          <w:b w:val="0"/>
          <w:bCs w:val="0"/>
          <w:color w:val="FF0000"/>
        </w:rPr>
      </w:pPr>
      <w:r>
        <w:rPr>
          <w:rFonts w:hint="eastAsia" w:ascii="宋体" w:hAnsi="宋体" w:eastAsia="宋体" w:cs="宋体"/>
          <w:b w:val="0"/>
          <w:bCs w:val="0"/>
          <w:color w:val="FF0000"/>
        </w:rPr>
        <w:t>1.社会组织党员信息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已建立党组织的，党员总数=社会组织党组织中的党员数量；</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hint="eastAsia" w:ascii="宋体" w:hAnsi="宋体" w:eastAsia="宋体" w:cs="宋体"/>
          <w:b w:val="0"/>
          <w:bCs w:val="0"/>
          <w:color w:val="FF0000"/>
        </w:rPr>
      </w:pPr>
      <w:r>
        <w:rPr>
          <w:rFonts w:hint="eastAsia" w:ascii="宋体" w:hAnsi="宋体" w:eastAsia="宋体" w:cs="宋体"/>
          <w:b w:val="0"/>
          <w:bCs w:val="0"/>
          <w:color w:val="FF0000"/>
        </w:rPr>
        <w:t>党员详细信息列表需填写的党员信息行数应与党员总数相等。</w:t>
      </w:r>
    </w:p>
    <w:p>
      <w:pPr>
        <w:rPr>
          <w:rFonts w:hint="eastAsia" w:ascii="宋体" w:hAnsi="宋体" w:eastAsia="宋体" w:cs="宋体"/>
          <w:b w:val="0"/>
          <w:bCs w:val="0"/>
          <w:color w:val="FF0000"/>
        </w:rPr>
      </w:pPr>
      <w:r>
        <w:rPr>
          <w:rFonts w:hint="eastAsia" w:ascii="宋体" w:hAnsi="宋体" w:eastAsia="宋体" w:cs="宋体"/>
          <w:b w:val="0"/>
          <w:bCs w:val="0"/>
          <w:color w:val="FF0000"/>
        </w:rPr>
        <w:t>2.社会组织党组织信息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已建立党组织的，请勾选党组织类型，请严格按照上级党委批复党组织成立红头文件，填写党组织名称、上级党组织名称；</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未建立党组织的社会组织，请勾选未建立党组织的原因，请按照实际情况填写党建指导员信息和群团组织建设情况。</w:t>
      </w:r>
    </w:p>
    <w:p>
      <w:pPr>
        <w:rPr>
          <w:rFonts w:hint="eastAsia" w:ascii="宋体" w:hAnsi="宋体" w:eastAsia="宋体" w:cs="宋体"/>
          <w:b w:val="0"/>
          <w:bCs w:val="0"/>
          <w:color w:val="FF0000"/>
        </w:rPr>
      </w:pPr>
      <w:r>
        <w:rPr>
          <w:rFonts w:hint="eastAsia" w:ascii="宋体" w:hAnsi="宋体" w:eastAsia="宋体" w:cs="宋体"/>
          <w:b w:val="0"/>
          <w:bCs w:val="0"/>
          <w:color w:val="FF0000"/>
        </w:rPr>
        <w:t>3.社会组织党组织党建活动开展情况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“党员教育管理、</w:t>
      </w:r>
      <w:r>
        <w:rPr>
          <w:rFonts w:hint="eastAsia" w:ascii="宋体" w:hAnsi="宋体" w:eastAsia="宋体" w:cs="宋体"/>
          <w:b w:val="0"/>
          <w:bCs w:val="0"/>
          <w:color w:val="FF0000"/>
          <w:sz w:val="21"/>
          <w:szCs w:val="24"/>
        </w:rPr>
        <w:t>组</w:t>
      </w:r>
      <w:r>
        <w:rPr>
          <w:rFonts w:hint="eastAsia" w:ascii="宋体" w:hAnsi="宋体" w:eastAsia="宋体" w:cs="宋体"/>
          <w:b w:val="0"/>
          <w:bCs w:val="0"/>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“党组织发挥作用情况”请简述党组织参与内部治理等发挥作用情况；</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未建立党组织的社会组织无需填写此部分。</w:t>
      </w:r>
    </w:p>
    <w:p>
      <w:pPr>
        <w:rPr>
          <w:rFonts w:hint="eastAsia" w:ascii="宋体" w:hAnsi="宋体" w:eastAsia="宋体" w:cs="宋体"/>
          <w:b w:val="0"/>
          <w:bCs w:val="0"/>
          <w:color w:val="FF0000"/>
        </w:rPr>
      </w:pPr>
      <w:r>
        <w:rPr>
          <w:rFonts w:hint="eastAsia" w:ascii="宋体" w:hAnsi="宋体" w:eastAsia="宋体" w:cs="宋体"/>
          <w:b w:val="0"/>
          <w:bCs w:val="0"/>
          <w:color w:val="FF0000"/>
          <w:lang w:val="en-US" w:eastAsia="zh-CN"/>
        </w:rPr>
        <w:t>4.</w:t>
      </w:r>
      <w:r>
        <w:rPr>
          <w:rFonts w:hint="eastAsia" w:ascii="宋体" w:hAnsi="宋体" w:eastAsia="宋体" w:cs="宋体"/>
          <w:b w:val="0"/>
          <w:bCs w:val="0"/>
          <w:color w:val="FF0000"/>
        </w:rPr>
        <w:t>数据字典（数据项用“、”划分）：</w:t>
      </w:r>
    </w:p>
    <w:p>
      <w:pPr>
        <w:rPr>
          <w:rFonts w:hint="eastAsia" w:ascii="宋体" w:hAnsi="宋体" w:eastAsia="宋体" w:cs="宋体"/>
          <w:b w:val="0"/>
          <w:bCs w:val="0"/>
          <w:color w:val="FF0000"/>
        </w:rPr>
      </w:pPr>
      <w:r>
        <w:rPr>
          <w:rFonts w:hint="eastAsia" w:ascii="宋体" w:hAnsi="宋体" w:eastAsia="宋体" w:cs="宋体"/>
          <w:b w:val="0"/>
          <w:bCs w:val="0"/>
          <w:color w:val="FF0000"/>
        </w:rPr>
        <w:t>性别：女、男</w:t>
      </w:r>
    </w:p>
    <w:p>
      <w:pPr>
        <w:rPr>
          <w:rFonts w:hint="eastAsia" w:ascii="宋体" w:hAnsi="宋体" w:eastAsia="宋体" w:cs="宋体"/>
          <w:b w:val="0"/>
          <w:bCs w:val="0"/>
          <w:color w:val="FF0000"/>
        </w:rPr>
      </w:pPr>
      <w:r>
        <w:rPr>
          <w:rFonts w:hint="eastAsia" w:ascii="宋体" w:hAnsi="宋体" w:eastAsia="宋体" w:cs="宋体"/>
          <w:b w:val="0"/>
          <w:bCs w:val="0"/>
          <w:color w:val="FF0000"/>
        </w:rPr>
        <w:t>民族：汉族、少数民族</w:t>
      </w:r>
    </w:p>
    <w:p>
      <w:pPr>
        <w:rPr>
          <w:rFonts w:hint="eastAsia" w:ascii="宋体" w:hAnsi="宋体" w:eastAsia="宋体" w:cs="宋体"/>
          <w:b w:val="0"/>
          <w:bCs w:val="0"/>
          <w:color w:val="FF0000"/>
        </w:rPr>
      </w:pPr>
      <w:r>
        <w:rPr>
          <w:rFonts w:hint="eastAsia" w:ascii="宋体" w:hAnsi="宋体" w:eastAsia="宋体" w:cs="宋体"/>
          <w:b w:val="0"/>
          <w:bCs w:val="0"/>
          <w:color w:val="FF0000"/>
        </w:rPr>
        <w:t>学历：专科及以下、本科、硕士研究生、博士研究生</w:t>
      </w:r>
    </w:p>
    <w:p>
      <w:pPr>
        <w:rPr>
          <w:rFonts w:hint="eastAsia" w:ascii="宋体" w:hAnsi="宋体" w:eastAsia="宋体" w:cs="宋体"/>
          <w:b w:val="0"/>
          <w:bCs w:val="0"/>
          <w:color w:val="FF0000"/>
        </w:rPr>
      </w:pPr>
      <w:r>
        <w:rPr>
          <w:rFonts w:hint="eastAsia" w:ascii="宋体" w:hAnsi="宋体" w:eastAsia="宋体" w:cs="宋体"/>
          <w:b w:val="0"/>
          <w:bCs w:val="0"/>
          <w:color w:val="FF0000"/>
        </w:rPr>
        <w:t>社会组织内职务：会长/理事长、副会长/副理事长、常务副会长/常务副理事长、秘书长、监事长、主任/院长、所长、理事/监事、内设机构负责人、一般工作人员、其他</w:t>
      </w:r>
    </w:p>
    <w:p>
      <w:pPr>
        <w:rPr>
          <w:rFonts w:hint="eastAsia" w:ascii="宋体" w:hAnsi="宋体" w:eastAsia="宋体" w:cs="宋体"/>
          <w:b w:val="0"/>
          <w:bCs w:val="0"/>
          <w:color w:val="FF0000"/>
        </w:rPr>
      </w:pPr>
      <w:r>
        <w:rPr>
          <w:rFonts w:hint="eastAsia" w:ascii="宋体" w:hAnsi="宋体" w:eastAsia="宋体" w:cs="宋体"/>
          <w:b w:val="0"/>
          <w:bCs w:val="0"/>
          <w:color w:val="FF0000"/>
        </w:rPr>
        <w:t>党员类别：预备党员、正式党员</w:t>
      </w:r>
    </w:p>
    <w:p>
      <w:pPr>
        <w:rPr>
          <w:rFonts w:hint="eastAsia" w:ascii="宋体" w:hAnsi="宋体" w:eastAsia="宋体" w:cs="宋体"/>
          <w:b w:val="0"/>
          <w:bCs w:val="0"/>
          <w:color w:val="FF0000"/>
        </w:rPr>
      </w:pPr>
      <w:r>
        <w:rPr>
          <w:rFonts w:hint="eastAsia" w:ascii="宋体" w:hAnsi="宋体" w:eastAsia="宋体" w:cs="宋体"/>
          <w:b w:val="0"/>
          <w:bCs w:val="0"/>
          <w:color w:val="FF0000"/>
        </w:rPr>
        <w:t>未建党组织原因：有党员但未建立党组织、无党员、其他原因</w:t>
      </w:r>
    </w:p>
    <w:p>
      <w:pPr>
        <w:rPr>
          <w:rFonts w:hint="eastAsia" w:ascii="宋体" w:hAnsi="宋体" w:eastAsia="宋体" w:cs="宋体"/>
          <w:color w:val="FF0000"/>
        </w:rPr>
      </w:pPr>
      <w:r>
        <w:rPr>
          <w:rFonts w:hint="eastAsia" w:ascii="宋体" w:hAnsi="宋体" w:eastAsia="宋体" w:cs="宋体"/>
          <w:b w:val="0"/>
          <w:bCs w:val="0"/>
          <w:color w:val="FF0000"/>
        </w:rPr>
        <w:t>党组织类型：党委、党总支部、党支部、党小组、流动党员党支部（功能性党组织）、其他</w:t>
      </w:r>
    </w:p>
    <w:p>
      <w:pPr>
        <w:rPr>
          <w:rFonts w:hint="eastAsia"/>
          <w:color w:val="FF0000"/>
        </w:rPr>
      </w:pPr>
    </w:p>
    <w:p>
      <w:pPr>
        <w:rPr>
          <w:color w:val="FF0000"/>
        </w:rPr>
      </w:pPr>
    </w:p>
    <w:p>
      <w:pPr>
        <w:spacing w:line="440" w:lineRule="exact"/>
        <w:rPr>
          <w:rFonts w:ascii="宋体" w:hAnsi="宋体" w:cs="宋体"/>
          <w:color w:val="FF0000"/>
          <w:szCs w:val="21"/>
        </w:rPr>
      </w:pPr>
    </w:p>
    <w:p/>
    <w:p>
      <w:bookmarkStart w:id="0" w:name="_GoBack"/>
      <w:bookmarkEnd w:id="0"/>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从业人员总数（8）人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专职（6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兼职（2）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4</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行政机关</w:t>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0个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6958181.25</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6958181.25</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6842720.00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6842720.00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765520.00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765520.00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6077200.00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6077200.00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115461.25</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115461.25</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115461.25</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115461.25</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东旭科技发展有限公司</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1000000.00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支持中国地质大学（北京）事业发展</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北京奥鹏远程教育中心有限公司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500000.00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用于中国地质大学（北京）办学</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察哈尔右翼前旗博海矿业有限公司</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500000.00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用于中国地质大学（北京）办学</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紫金矿业慈善基金会</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500000.00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用于中国地质大学（北京）办学</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四川省永好公益慈善基金会</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400000.00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设立“新希望发展基金”（动本基金），自2022年-2026年，每年捐赠40万元人民币</w:t>
            </w:r>
          </w:p>
        </w:tc>
      </w:tr>
      <w:tr>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cs="宋体" w:eastAsia="宋体"/>
                <w:sz w:val="22"/>
              </w:rPr>
              <w:t>北京中联勘公益基金会</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400000.00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cs="宋体" w:eastAsia="宋体"/>
                <w:sz w:val="22"/>
              </w:rPr>
              <w:t>用于中国地质大学（北京）办学</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3300000.00</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115461.25</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115461.25</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伍威明</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用于设立鹏程尚学教育基金项目，教师进行“海洋钻探技术”的科研活动</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18433928.68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2243827.24</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2227080.74</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16746.50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12.08%（本年）13.66%（前三年末净资产）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0.75%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本年度共开展了（14）项公益慈善项目，具体情况如下：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《北地之虹》丛书</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人民币948000元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 资助 〇 运作  〇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 教育 〇 医疗卫生 〇 文化艺术 〇 社会服务 〇 科学研究 〇 生态环境 〇 灾害救助 〇 法律与公民权利 〇 政府倡导 〇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《北地之虹》丛书作品围绕地学领域，综合反映北地70年奋斗历程和北地师生的精神风貌,展示70年来北地师生各类文艺创作的集成。</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2021届毕业生毕业纪念戒指设计制作</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人民币398842元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2021届毕业生毕业纪念戒指设计制作</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中国地质大学（北京）宣传片</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人民币250000元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为庆祝中国地质大学（北京）建校70周年，特制作校庆宣传片。</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中国地质大学（北京）校庆主题微电影项目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人民币250000元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为庆祝中国地质大学（北京）建校70周年，弘扬校训精神，展示地质情怀，特制作校庆主题微电影。</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北京青基会菜百助学金</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助学金</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化隆回族自治县红十字会抗疫款</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化隆回族自治县红十字会抗疫</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材料学院优秀本科生奖助学金项目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人民币45000元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奖助学金</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《自然文化概论》出版座谈会</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人民币43682.74元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支持教育</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法学发展基金</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人民币20500元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人民币36000元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法学发展基金</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赵永芳优秀学生工作者</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人民币32000元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赵永芳优秀学生工作者</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德禾翰通奖学金</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人民币20000元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德禾翰通奖学金</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王濮新矿物发现奖励基金</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人民币16515.7元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人民币14400元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王濮新矿物发现奖励基金</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航天宏图奖教学金</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人民币7656元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航天宏图奖教学金</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张席禔奖学金</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人民币1500元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张席禔奖学金</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单位名称：北京中国地质大学教育基金会  联络人姓名：白月晴  联系方式：18618199157</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2022年度参与乡村振兴和东西部协作捐赠情况统计表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640"/>
        <w:gridCol w:w="1445"/>
        <w:gridCol w:w="734"/>
        <w:gridCol w:w="669"/>
        <w:gridCol w:w="1316"/>
        <w:gridCol w:w="99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2022-11-29</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资金</w:t>
            </w:r>
            <w:r>
              <w:rPr>
                <w:rFonts w:cs="宋体" w:asciiTheme="minorEastAsia" w:hAnsiTheme="minorEastAsia" w:eastAsiaTheme="minorEastAsia"/>
                <w:color w:val="000000" w:themeColor="text1"/>
                <w:sz w:val="22"/>
                <w:szCs w:val="22"/>
                <w14:textFill>
                  <w14:solidFill>
                    <w14:schemeClr w14:val="tx1"/>
                  </w14:solidFill>
                </w14:textFill>
              </w:rPr>
              <w:t/>
            </w:r>
            <w:r>
              <w:rPr>
                <w:rFonts w:hint="eastAsia" w:cs="宋体" w:asciiTheme="minorEastAsia" w:hAnsiTheme="minorEastAsia" w:eastAsiaTheme="minorEastAsia"/>
                <w:color w:val="000000" w:themeColor="text1"/>
                <w:sz w:val="22"/>
                <w:szCs w:val="22"/>
                <w14:textFill>
                  <w14:solidFill>
                    <w14:schemeClr w14:val="tx1"/>
                  </w14:solidFill>
                </w14:textFill>
              </w:rPr>
              <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80000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青海省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化隆回族自治县</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支持化隆回族自治县抗击疫情工作</w:t>
            </w: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bookmarkStart w:id="0" w:name="_GoBack"/>
      <w:bookmarkEnd w:id="0"/>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2022</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w:t>
      </w:r>
      <w:bookmarkStart w:id="0" w:name="_GoBack"/>
      <w:bookmarkEnd w:id="0"/>
      <w:r>
        <w:rPr>
          <w:rFonts w:hint="eastAsia" w:asciiTheme="minorEastAsia" w:hAnsiTheme="minorEastAsia" w:eastAsiaTheme="minorEastAsia"/>
          <w:bCs/>
          <w:color w:val="000000" w:themeColor="text1"/>
          <w:sz w:val="22"/>
          <w:szCs w:val="22"/>
          <w14:textFill>
            <w14:solidFill>
              <w14:schemeClr w14:val="tx1"/>
            </w14:solidFill>
          </w14:textFill>
        </w:rPr>
        <w:t>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74"/>
        <w:gridCol w:w="1535"/>
        <w:gridCol w:w="1049"/>
        <w:gridCol w:w="1674"/>
        <w:gridCol w:w="77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asciiTheme="minorEastAsia" w:hAnsiTheme="minorEastAsia" w:eastAsiaTheme="minorEastAsia"/>
                <w:color w:val="000000" w:themeColor="text1"/>
                <w:sz w:val="22"/>
                <w:szCs w:val="22"/>
                <w14:textFill>
                  <w14:solidFill>
                    <w14:schemeClr w14:val="tx1"/>
                  </w14:solidFill>
                </w14:textFill>
              </w:rPr>
              <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7"/>
        <w:gridCol w:w="1842"/>
        <w:gridCol w:w="1759"/>
        <w:gridCol w:w="509"/>
        <w:gridCol w:w="1289"/>
        <w:gridCol w:w="696"/>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2268"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1985"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6"/>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本栏目统计本单位截止2022年底建立的所有境外机构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 w:val="0"/>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828"/>
        <w:gridCol w:w="270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3"/>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544" w:type="dxa"/>
            <w:gridSpan w:val="3"/>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1、本栏目统计本单位截止2022年底仍然有效参加的所有国际组织。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718"/>
        <w:gridCol w:w="1798"/>
        <w:gridCol w:w="2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2022年对外活动主要成绩、问题和管理政策建议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r>
              <w:rPr>
                <w:rFonts w:hint="eastAsia" w:asciiTheme="minorEastAsia" w:hAnsiTheme="minorEastAsia"/>
                <w:color w:val="000000"/>
                <w:sz w:val="22"/>
              </w:rPr>
              <w:t/>
            </w:r>
            <w:r>
              <w:rPr>
                <w:rFonts w:asciiTheme="minorEastAsia" w:hAnsiTheme="minorEastAsia"/>
                <w:color w:val="000000"/>
                <w:sz w:val="22"/>
              </w:rPr>
              <w:t/>
            </w:r>
            <w:r>
              <w:rPr>
                <w:rFonts w:ascii="Consolas" w:hAnsi="Consolas"/>
                <w:color w:val="222222"/>
                <w:sz w:val="18"/>
                <w:szCs w:val="18"/>
                <w:shd w:val="clear" w:color="auto" w:fill="FFFFFF"/>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4"/>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52"/>
        <w:gridCol w:w="117"/>
        <w:gridCol w:w="1275"/>
        <w:gridCol w:w="1134"/>
        <w:gridCol w:w="1192"/>
        <w:gridCol w:w="368"/>
        <w:gridCol w:w="1377"/>
        <w:gridCol w:w="53"/>
        <w:gridCol w:w="979"/>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11"/>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bookmarkStart w:id="0" w:name="_GoBack"/>
      <w:bookmarkEnd w:id="0"/>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《北地之虹》丛书</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948000.00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948000.00</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2020年毕业生毕业纪念戒指设计制作</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500000.00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398842.00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398842.00</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中国地质大学（北京）宣传片</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250000.00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250000.00</w:t>
            </w:r>
          </w:p>
        </w:tc>
      </w:tr>
      <w:tr>
        <w:trPr>
          <w:trHeight w:val="514" w:hRule="atLeast"/>
          <w:jc w:val="center"/>
        </w:trPr>
        <w:tc>
          <w:tcPr>
            <w:tcW w:w="2122" w:type="dxa"/>
          </w:tcPr>
          <w:p>
            <w:pPr>
              <w:rPr>
                <w:rFonts w:ascii="宋体" w:hAnsi="宋体"/>
                <w:sz w:val="22"/>
                <w:szCs w:val="22"/>
              </w:rPr>
            </w:pPr>
            <w:r>
              <w:rPr>
                <w:rFonts w:ascii="宋体" w:hAnsi="宋体" w:cs="宋体" w:eastAsia="宋体"/>
                <w:sz w:val="22"/>
              </w:rPr>
              <w:t>中国地质大学（北京）校庆主题微电影项目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250000.00</w:t>
            </w:r>
          </w:p>
        </w:tc>
        <w:tc>
          <w:tcPr>
            <w:tcW w:w="1297" w:type="dxa"/>
            <w:vAlign w:val="center"/>
          </w:tcPr>
          <w:p>
            <w:pPr>
              <w:jc w:val="left"/>
              <w:rPr>
                <w:rFonts w:ascii="宋体" w:hAnsi="宋体" w:cs="宋体"/>
                <w:kern w:val="0"/>
                <w:sz w:val="22"/>
                <w:szCs w:val="22"/>
              </w:rPr>
            </w:pPr>
            <w:r>
              <w:rPr>
                <w:rFonts w:ascii="宋体" w:hAnsi="宋体" w:cs="宋体" w:eastAsia="宋体"/>
                <w:sz w:val="22"/>
              </w:rPr>
              <w:t>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250000.00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500000.00</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1846842.00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1846842.00</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《北地之虹》丛书</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中国地质大学（北京）</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948000.00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42.57%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《北地之虹》丛书</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2021届毕业生毕业纪念戒指设计制作</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中国地质大学（北京）</w:t>
            </w:r>
          </w:p>
        </w:tc>
        <w:tc>
          <w:tcPr>
            <w:tcW w:w="737" w:type="pct"/>
          </w:tcPr>
          <w:p>
            <w:pPr>
              <w:widowControl/>
              <w:jc w:val="left"/>
              <w:rPr>
                <w:rFonts w:ascii="宋体" w:hAnsi="宋体" w:cs="宋体"/>
                <w:kern w:val="0"/>
                <w:sz w:val="22"/>
                <w:szCs w:val="22"/>
              </w:rPr>
            </w:pPr>
            <w:r>
              <w:rPr>
                <w:rFonts w:ascii="宋体" w:hAnsi="宋体" w:cs="宋体" w:eastAsia="宋体"/>
                <w:sz w:val="22"/>
              </w:rPr>
              <w:t>398842.00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17.91%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2021年毕业生毕业纪念戒指设计制作</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中国地质大学（北京）宣传片</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中国地质大学（北京）</w:t>
            </w:r>
          </w:p>
        </w:tc>
        <w:tc>
          <w:tcPr>
            <w:tcW w:w="737" w:type="pct"/>
          </w:tcPr>
          <w:p>
            <w:pPr>
              <w:widowControl/>
              <w:jc w:val="left"/>
              <w:rPr>
                <w:rFonts w:ascii="宋体" w:hAnsi="宋体" w:cs="宋体"/>
                <w:kern w:val="0"/>
                <w:sz w:val="22"/>
                <w:szCs w:val="22"/>
              </w:rPr>
            </w:pPr>
            <w:r>
              <w:rPr>
                <w:rFonts w:ascii="宋体" w:hAnsi="宋体" w:cs="宋体" w:eastAsia="宋体"/>
                <w:sz w:val="22"/>
              </w:rPr>
              <w:t>250000.00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11.23%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中国地质大学（北京）宣传片</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中国地质大学（北京）校庆主题微电影项目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中国地质大学（北京）</w:t>
            </w:r>
          </w:p>
        </w:tc>
        <w:tc>
          <w:tcPr>
            <w:tcW w:w="737" w:type="pct"/>
          </w:tcPr>
          <w:p>
            <w:pPr>
              <w:widowControl/>
              <w:jc w:val="left"/>
              <w:rPr>
                <w:rFonts w:ascii="宋体" w:hAnsi="宋体" w:cs="宋体"/>
                <w:kern w:val="0"/>
                <w:sz w:val="22"/>
                <w:szCs w:val="22"/>
              </w:rPr>
            </w:pPr>
            <w:r>
              <w:rPr>
                <w:rFonts w:ascii="宋体" w:hAnsi="宋体" w:cs="宋体" w:eastAsia="宋体"/>
                <w:sz w:val="22"/>
              </w:rPr>
              <w:t>250000.00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11.23%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中国地质大学（北京）校庆主题微电影项目</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1846842.00</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82.94%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中国地质大学（北京）</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发起人及理事主要来源单位</w:t>
            </w:r>
            <w:r>
              <w:rPr>
                <w:rFonts w:ascii="宋体" w:hAnsi="宋体" w:eastAsia="宋体"/>
                <w:bCs/>
                <w:sz w:val="22"/>
              </w:rPr>
              <w:t/>
            </w:r>
            <w:r>
              <w:rPr>
                <w:rFonts w:hint="eastAsia" w:ascii="宋体" w:hAnsi="宋体" w:eastAsia="宋体"/>
                <w:bCs/>
                <w:sz w:val="22"/>
              </w:rPr>
              <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东旭科技发展有限公司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北京奥鹏远程教育中心有限公司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察哈尔右翼前旗博海矿业有限公司</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紫金矿业慈善基金会</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四川省永好公益慈善基金会</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r>
        <w:trPr>
          <w:trHeight w:val="723" w:hRule="atLeast"/>
        </w:trPr>
        <w:tc>
          <w:tcPr>
            <w:tcW w:w="2526" w:type="pct"/>
            <w:vAlign w:val="center"/>
          </w:tcPr>
          <w:p>
            <w:pPr>
              <w:jc w:val="left"/>
              <w:rPr>
                <w:rFonts w:ascii="宋体" w:hAnsi="宋体" w:eastAsia="宋体"/>
                <w:bCs/>
                <w:sz w:val="22"/>
              </w:rPr>
            </w:pPr>
            <w:r>
              <w:rPr>
                <w:rFonts w:ascii="宋体" w:hAnsi="宋体" w:cs="宋体" w:eastAsia="宋体"/>
                <w:sz w:val="22"/>
              </w:rPr>
              <w:t>北京中联勘公益基金会</w:t>
            </w:r>
          </w:p>
        </w:tc>
        <w:tc>
          <w:tcPr>
            <w:tcW w:w="2474" w:type="pct"/>
            <w:vAlign w:val="center"/>
          </w:tcPr>
          <w:p>
            <w:pPr>
              <w:jc w:val="left"/>
              <w:rPr>
                <w:rFonts w:ascii="宋体" w:hAnsi="宋体" w:eastAsia="宋体"/>
                <w:bCs/>
                <w:sz w:val="22"/>
              </w:rPr>
            </w:pPr>
            <w:r>
              <w:rPr>
                <w:rFonts w:ascii="宋体" w:hAnsi="宋体" w:cs="宋体" w:eastAsia="宋体"/>
                <w:sz w:val="22"/>
              </w:rPr>
              <w:t>主要捐赠人</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---请选择---</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0</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0</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0</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30"/>
        <w:gridCol w:w="1467"/>
        <w:gridCol w:w="1055"/>
        <w:gridCol w:w="1057"/>
        <w:gridCol w:w="1445"/>
        <w:gridCol w:w="129"/>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p>
            <w:pPr>
              <w:autoSpaceDE w:val="0"/>
              <w:autoSpaceDN w:val="0"/>
              <w:adjustRightInd w:val="0"/>
              <w:spacing w:line="300" w:lineRule="auto"/>
              <w:ind w:left="-2" w:leftChars="-1" w:firstLine="88" w:firstLineChars="40"/>
              <w:jc w:val="left"/>
              <w:rPr>
                <w:rFonts w:hint="eastAsia" w:ascii="宋体" w:hAnsi="宋体" w:eastAsia="宋体"/>
                <w:sz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r>
              <w:rPr>
                <w:rFonts w:ascii="宋体" w:hAnsi="宋体" w:eastAsia="宋体"/>
                <w:sz w:val="22"/>
              </w:rPr>
              <w:t/>
            </w:r>
          </w:p>
        </w:tc>
        <w:tc>
          <w:tcPr>
            <w:tcW w:w="876"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62"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6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firstLine="88" w:firstLineChars="40"/>
              <w:jc w:val="right"/>
              <w:rPr>
                <w:rFonts w:ascii="宋体" w:hAnsi="宋体" w:eastAsia="宋体"/>
                <w:sz w:val="22"/>
              </w:rPr>
            </w:pPr>
          </w:p>
        </w:tc>
        <w:tc>
          <w:tcPr>
            <w:tcW w:w="863" w:type="pct"/>
          </w:tcPr>
          <w:p>
            <w:pPr>
              <w:spacing w:line="300" w:lineRule="auto"/>
              <w:ind w:left="-2" w:leftChars="-1" w:right="166" w:rightChars="79" w:firstLine="88" w:firstLineChars="40"/>
              <w:jc w:val="righ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0%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863"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17"/>
        <w:gridCol w:w="1523"/>
        <w:gridCol w:w="2096"/>
        <w:gridCol w:w="13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bookmarkStart w:id="0" w:name="_GoBack"/>
            <w:bookmarkEnd w:id="0"/>
          </w:p>
          <w:p>
            <w:pPr>
              <w:autoSpaceDE w:val="0"/>
              <w:autoSpaceDN w:val="0"/>
              <w:adjustRightInd w:val="0"/>
              <w:spacing w:line="300" w:lineRule="auto"/>
              <w:ind w:left="-2" w:leftChars="-1" w:firstLine="88" w:firstLineChars="4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787" w:type="pct"/>
            <w:tcBorders>
              <w:top w:val="single" w:color="auto" w:sz="4" w:space="0"/>
              <w:right w:val="nil"/>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62" w:type="pct"/>
            <w:gridSpan w:val="2"/>
            <w:tcBorders>
              <w:top w:val="single" w:color="auto" w:sz="4" w:space="0"/>
              <w:left w:val="nil"/>
              <w:righ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49" w:type="pct"/>
            <w:gridSpan w:val="2"/>
            <w:tcBorders>
              <w:top w:val="single" w:color="auto" w:sz="4" w:space="0"/>
              <w:lef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ascii="宋体" w:hAnsi="宋体" w:eastAsia="宋体"/>
                <w:sz w:val="22"/>
              </w:rPr>
              <w:t/>
            </w:r>
          </w:p>
        </w:tc>
        <w:tc>
          <w:tcPr>
            <w:tcW w:w="91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5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15"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3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hint="eastAsia" w:ascii="宋体" w:hAnsi="宋体" w:eastAsia="宋体"/>
                <w:sz w:val="22"/>
                <w:lang w:val="en-US" w:eastAsia="zh-CN"/>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1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910"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left="-2" w:leftChars="-1" w:right="166" w:rightChars="79" w:firstLine="88" w:firstLineChars="40"/>
              <w:jc w:val="left"/>
              <w:rPr>
                <w:rFonts w:ascii="宋体" w:hAnsi="宋体" w:eastAsia="宋体"/>
                <w:sz w:val="22"/>
              </w:rPr>
            </w:pP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8"/>
        <w:tblpPr w:leftFromText="180" w:rightFromText="180" w:tblpY="915"/>
        <w:tblW w:w="4846" w:type="pct"/>
        <w:tblInd w:w="0" w:type="dxa"/>
        <w:shd w:val="clear" w:color="auto" w:fill="FFFFFF" w:themeFill="background1"/>
        <w:tblLayout w:type="fixed"/>
        <w:tblCellMar>
          <w:top w:w="15" w:type="dxa"/>
          <w:left w:w="15" w:type="dxa"/>
          <w:bottom w:w="15" w:type="dxa"/>
          <w:right w:w="15" w:type="dxa"/>
        </w:tblCellMar>
      </w:tblPr>
      <w:tblGrid>
        <w:gridCol w:w="965"/>
        <w:gridCol w:w="1113"/>
        <w:gridCol w:w="998"/>
        <w:gridCol w:w="1144"/>
        <w:gridCol w:w="1120"/>
        <w:gridCol w:w="1431"/>
        <w:gridCol w:w="1309"/>
      </w:tblGrid>
      <w:tr>
        <w:tblPrEx>
          <w:shd w:val="clear" w:color="auto" w:fill="FFFFFF" w:themeFill="background1"/>
          <w:tblCellMar>
            <w:top w:w="15" w:type="dxa"/>
            <w:left w:w="15" w:type="dxa"/>
            <w:bottom w:w="15" w:type="dxa"/>
            <w:right w:w="15" w:type="dxa"/>
          </w:tblCellMar>
        </w:tblPrEx>
        <w:trPr>
          <w:trHeight w:val="1125" w:hRule="atLeast"/>
        </w:trPr>
        <w:tc>
          <w:tcPr>
            <w:tcW w:w="5000" w:type="pct"/>
            <w:gridSpan w:val="7"/>
            <w:tcBorders>
              <w:top w:val="nil"/>
              <w:left w:val="nil"/>
              <w:bottom w:val="single" w:color="000000" w:sz="12" w:space="0"/>
              <w:right w:val="nil"/>
            </w:tcBorders>
            <w:shd w:val="clear" w:color="auto" w:fill="FFFFFF" w:themeFill="background1"/>
            <w:vAlign w:val="center"/>
          </w:tcPr>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bookmarkStart w:id="0" w:name="_GoBack"/>
            <w:bookmarkEnd w:id="0"/>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p>
            <w:pPr>
              <w:rPr>
                <w:rFonts w:hint="eastAsia" w:ascii="宋体" w:hAnsi="宋体" w:eastAsia="宋体" w:cs="宋体"/>
                <w:color w:val="000000"/>
                <w:sz w:val="22"/>
              </w:rPr>
            </w:pP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restart"/>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4"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continue"/>
            <w:tcBorders>
              <w:top w:val="single" w:color="000000" w:sz="12" w:space="0"/>
              <w:left w:val="single" w:color="000000" w:sz="12"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p>
        </w:tc>
        <w:tc>
          <w:tcPr>
            <w:tcW w:w="688"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12" w:space="0"/>
              <w:left w:val="single" w:color="000000" w:sz="4" w:space="0"/>
              <w:bottom w:val="single" w:color="000000" w:sz="4"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8"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1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0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93"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85"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10" w:type="pct"/>
            <w:tcBorders>
              <w:top w:val="single" w:color="000000" w:sz="4" w:space="0"/>
              <w:left w:val="single" w:color="000000" w:sz="4"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spacing w:line="360" w:lineRule="auto"/>
        <w:rPr>
          <w:rFonts w:ascii="宋体" w:hAnsi="宋体" w:eastAsia="宋体" w:cs="宋体"/>
          <w:color w:val="000000"/>
          <w:kern w:val="0"/>
          <w:sz w:val="22"/>
        </w:rPr>
      </w:pPr>
    </w:p>
    <w:tbl>
      <w:tblPr>
        <w:tblStyle w:val="8"/>
        <w:tblW w:w="5000" w:type="pct"/>
        <w:jc w:val="center"/>
        <w:tblLayout w:type="autofit"/>
        <w:tblCellMar>
          <w:top w:w="15" w:type="dxa"/>
          <w:left w:w="15" w:type="dxa"/>
          <w:bottom w:w="15" w:type="dxa"/>
          <w:right w:w="15" w:type="dxa"/>
        </w:tblCellMar>
      </w:tblPr>
      <w:tblGrid>
        <w:gridCol w:w="1569"/>
        <w:gridCol w:w="1384"/>
        <w:gridCol w:w="892"/>
        <w:gridCol w:w="1384"/>
        <w:gridCol w:w="830"/>
        <w:gridCol w:w="1138"/>
        <w:gridCol w:w="1139"/>
      </w:tblGrid>
      <w:tr>
        <w:tblPrEx>
          <w:tblCellMar>
            <w:top w:w="15" w:type="dxa"/>
            <w:left w:w="15" w:type="dxa"/>
            <w:bottom w:w="15" w:type="dxa"/>
            <w:right w:w="15" w:type="dxa"/>
          </w:tblCellMar>
        </w:tblPrEx>
        <w:trPr>
          <w:trHeight w:val="57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570" w:hRule="atLeast"/>
          <w:jc w:val="center"/>
        </w:trPr>
        <w:tc>
          <w:tcPr>
            <w:tcW w:w="941"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65"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27"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682"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68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941"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49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682"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3"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3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53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3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497"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2"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3"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4900"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1155" w:hRule="atLeast"/>
          <w:jc w:val="center"/>
        </w:trPr>
        <w:tc>
          <w:tcPr>
            <w:tcW w:w="5000" w:type="pct"/>
            <w:gridSpan w:val="7"/>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1"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0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09"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84"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3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rPr>
          <w:rFonts w:ascii="宋体" w:hAnsi="宋体" w:eastAsia="宋体" w:cs="微软雅黑"/>
          <w:color w:val="000000"/>
          <w:kern w:val="0"/>
          <w:sz w:val="22"/>
        </w:rPr>
      </w:pPr>
    </w:p>
    <w:tbl>
      <w:tblPr>
        <w:tblStyle w:val="8"/>
        <w:tblW w:w="4963"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450" w:hRule="atLeast"/>
          <w:jc w:val="center"/>
        </w:trPr>
        <w:tc>
          <w:tcPr>
            <w:tcW w:w="694" w:type="pct"/>
            <w:vMerge w:val="restart"/>
            <w:tcBorders>
              <w:top w:val="single" w:color="000000" w:sz="12" w:space="0"/>
              <w:left w:val="single" w:color="000000" w:sz="12" w:space="0"/>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0" w:type="pct"/>
            <w:vMerge w:val="restart"/>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1" w:type="pct"/>
            <w:vMerge w:val="restart"/>
            <w:tcBorders>
              <w:top w:val="single" w:color="000000" w:sz="12" w:space="0"/>
              <w:left w:val="nil"/>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4"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0"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hint="eastAsia" w:ascii="宋体" w:hAnsi="宋体" w:cs="宋体" w:eastAsia="宋体"/>
                <w:color w:val="000000"/>
                <w:sz w:val="22"/>
                <w:szCs w:val="22"/>
              </w:rPr>
              <w:t>0</w:t>
            </w:r>
            <w:r>
              <w:rPr>
                <w:color w:val="000000"/>
                <w:sz w:val="22"/>
                <w:szCs w:val="22"/>
              </w:rPr>
              <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color w:val="000000"/>
                <w:kern w:val="2"/>
                <w:sz w:val="22"/>
                <w:szCs w:val="22"/>
              </w:rPr>
              <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rFonts w:hint="eastAsia"/>
                <w:color w:val="000000"/>
                <w:kern w:val="2"/>
                <w:sz w:val="22"/>
                <w:szCs w:val="22"/>
              </w:rPr>
              <w:t/>
            </w:r>
            <w:r>
              <w:rPr>
                <w:color w:val="000000"/>
                <w:kern w:val="2"/>
                <w:sz w:val="22"/>
                <w:szCs w:val="22"/>
              </w:rPr>
              <w:t/>
            </w:r>
            <w:r>
              <w:rPr>
                <w:rFonts w:hint="eastAsia"/>
                <w:color w:val="000000"/>
                <w:sz w:val="22"/>
                <w:szCs w:val="22"/>
              </w:rPr>
              <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0"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840" w:hRule="atLeast"/>
          <w:jc w:val="center"/>
        </w:trPr>
        <w:tc>
          <w:tcPr>
            <w:tcW w:w="5000" w:type="pct"/>
            <w:gridSpan w:val="5"/>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0</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r>
            <w:r>
              <w:rPr>
                <w:rFonts w:ascii="宋体" w:hAnsi="宋体" w:eastAsia="宋体" w:cs="宋体"/>
                <w:color w:val="000000"/>
                <w:kern w:val="0"/>
                <w:sz w:val="22"/>
              </w:rPr>
              <w:t/>
            </w:r>
            <w:r>
              <w:rPr>
                <w:rFonts w:hint="eastAsia" w:ascii="宋体" w:hAnsi="宋体" w:eastAsia="宋体" w:cs="宋体"/>
                <w:color w:val="000000"/>
                <w:kern w:val="0"/>
                <w:sz w:val="22"/>
              </w:rPr>
              <w:t/>
            </w:r>
          </w:p>
        </w:tc>
        <w:tc>
          <w:tcPr>
            <w:tcW w:w="1066"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spacing w:before="156" w:beforeLines="50"/>
        <w:rPr>
          <w:rFonts w:ascii="宋体" w:hAnsi="宋体" w:eastAsia="宋体"/>
          <w:bCs/>
          <w:color w:val="000000"/>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1020" w:hRule="atLeast"/>
          <w:jc w:val="center"/>
        </w:trPr>
        <w:tc>
          <w:tcPr>
            <w:tcW w:w="5000" w:type="pct"/>
            <w:gridSpan w:val="5"/>
            <w:tcBorders>
              <w:top w:val="nil"/>
              <w:left w:val="nil"/>
              <w:bottom w:val="single" w:color="000000" w:sz="12" w:space="0"/>
              <w:right w:val="nil"/>
            </w:tcBorders>
            <w:shd w:val="clear" w:color="auto" w:fill="FFFFFF"/>
            <w:vAlign w:val="center"/>
          </w:tcPr>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r>
              <w:rPr>
                <w:rFonts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1066"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rPr>
          <w:rFonts w:ascii="宋体" w:hAnsi="宋体" w:eastAsia="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成绩：
基金会按照相关要求，规范办会，定期召开基金会理事会会议。以理事会会议为契机，发挥基金会理事的职能，共同为学校的发展建言献策、贡献力量。募集捐赠工作取得新的突破。积极联系广大校友和社会各界在人才培养、校企合作等方面支持学校事业发展和校庆活动开展，通过举办捐赠仪式、颁奖典礼等方式对捐赠方大力宣传。2022年基金会接受捐赠602.77万元，创历史新高。充分凸显基金会服务社会和学校作用。以“凝聚社会力量，推动高等地质教育事业可持续发展”为宗旨，依托职能部门和学院，积极开展募集捐赠工作，2022年有11个学院参与募集捐赠工作，筹集捐赠资金到账602.77万元，创历史新高。同时基金会以学校发展为己任，在校庆活动开展、文化传承、乡村振兴、疫情防控等方面主动作为，共实施项目10余个，投入资金270余万元。
不足：
基金会影响力有待于进一步提升,要不断扩大捐赠资金额度和项目数量，在服务社会、国家重大战略方面有所突破，形成具有社会影响力的服务项目。</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编制单位：北京中国地质大学教育基金会                2023年03月30日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18433928.68</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23191079.54</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18433928.68</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23191079.54</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8468708.52</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9957738.43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9965220.16</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13233341.11</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18433928.68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23191079.54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18433928.68</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23191079.54</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18433928.68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23191079.54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编制单位：北京中国地质大学教育基金会              2022年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1121200.00</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3082186.25</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4203386.25</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3450020.00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3508161.25</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6958181.25</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686137.86</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1843.49</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687981.35</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26281.15</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16515.70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42796.85</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1807337.86</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3084029.74</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4891367.60</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3476301.15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3524676.95</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7000978.10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1871491.00</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1871491.00</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2227080.74</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2227080.74</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14197.00</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14197.00</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16746.50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16746.50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1885688.00</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1885688.00</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2243827.24</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2243827.24</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1871491.00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-1871491.00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256556.00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-256556.00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1793140.86</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1212538.74</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3005679.60</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1489029.91</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3268120.95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4757150.86</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编制单位：北京中国地质大学教育基金会           2022年度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6958181.25</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42796.85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7000978.10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2227080.74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16746.50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2243827.24</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4757150.86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4757150.86</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w:t>
      </w:r>
      <w:bookmarkStart w:id="0" w:name="OLE_LINK1"/>
      <w:r>
        <w:rPr>
          <w:rFonts w:hint="eastAsia" w:cs="宋体" w:asciiTheme="minorEastAsia" w:hAnsiTheme="minorEastAsia" w:eastAsiaTheme="minorEastAsia"/>
          <w:b/>
          <w:sz w:val="22"/>
          <w:szCs w:val="22"/>
        </w:rPr>
        <w:t>接受监督管理的情况</w:t>
      </w:r>
      <w:bookmarkEnd w:id="0"/>
    </w:p>
    <w:tbl>
      <w:tblPr>
        <w:tblStyle w:val="2"/>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bookmarkStart w:id="1" w:name="_GoBack"/>
      <w:bookmarkEnd w:id="1"/>
      <w:r>
        <w:rPr>
          <w:rFonts w:hint="eastAsia" w:cs="宋体" w:asciiTheme="minorEastAsia" w:hAnsiTheme="minorEastAsia" w:eastAsiaTheme="minorEastAsia"/>
          <w:sz w:val="22"/>
          <w:szCs w:val="22"/>
        </w:rPr>
        <w:t>）</w:t>
      </w:r>
    </w:p>
    <w:tbl>
      <w:tblPr>
        <w:tblStyle w:val="3"/>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r>
              <w:rPr>
                <w:rFonts w:hint="eastAsia" w:cs="宋体" w:asciiTheme="minorEastAsia" w:hAnsiTheme="minorEastAsia" w:eastAsiaTheme="minorEastAsia"/>
                <w:sz w:val="22"/>
                <w:szCs w:val="22"/>
              </w:rPr>
              <w:t xml:space="preserve"/>
            </w:r>
            <w:r>
              <w:rPr>
                <w:rFonts w:hint="eastAsia" w:cs="宋体" w:asciiTheme="minorEastAsia" w:hAnsiTheme="minorEastAsia" w:eastAsiaTheme="minorEastAsia"/>
                <w:kern w:val="0"/>
                <w:sz w:val="22"/>
                <w:szCs w:val="22"/>
              </w:rPr>
              <w:t xml:space="preserve"/>
            </w:r>
            <w:r>
              <w:rPr>
                <w:rFonts w:hint="eastAsia" w:cs="宋体"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C、已通过社会组织评估，评估等级为4A，有效期自2020年至2025年。
</w:t>
            </w:r>
            <w:r>
              <w:rPr>
                <w:rFonts w:hint="eastAsia"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r>
              <w:rPr>
                <w:rFonts w:hint="eastAsia" w:asciiTheme="minorEastAsia" w:hAnsiTheme="minorEastAsia" w:eastAsiaTheme="minorEastAsia"/>
                <w:sz w:val="22"/>
                <w:szCs w:val="22"/>
              </w:rPr>
              <w:t/>
            </w:r>
            <w:r>
              <w:rPr>
                <w:rFonts w:hint="eastAsia" w:cs="宋体" w:asciiTheme="minorEastAsia" w:hAnsiTheme="minorEastAsia" w:eastAsiaTheme="minorEastAsia"/>
                <w:sz w:val="22"/>
                <w:szCs w:val="22"/>
              </w:rPr>
              <w:t/>
            </w:r>
            <w:r>
              <w:rPr>
                <w:rFonts w:hint="eastAsia" w:asciiTheme="minorEastAsia" w:hAnsiTheme="minorEastAsia" w:eastAsiaTheme="minorEastAsia"/>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xmlns:xsi="http://www.w3.org/2001/XMLSchema-instance" xsi:nil="true"/>
            </w:r>
          </w:p>
        </w:tc>
        <w:tc>
          <w:tcPr>
            <w:tcW w:w="1559"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410"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368"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851"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559"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927"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705"/>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r>
              <w:rPr>
                <w:rFonts w:hint="eastAsia" w:asciiTheme="minorEastAsia" w:hAnsiTheme="minorEastAsia" w:eastAsiaTheme="minorEastAsia"/>
                <w:color w:val="FF0000"/>
                <w:sz w:val="22"/>
                <w:szCs w:val="22"/>
              </w:rPr>
              <w:t/>
            </w:r>
            <w:r>
              <w:rPr>
                <w:rFonts w:hint="eastAsia" w:cs="宋体" w:asciiTheme="minorEastAsia" w:hAnsiTheme="minorEastAsia" w:eastAsiaTheme="minorEastAsia"/>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pPr>
              <w:spacing w:before="156" w:beforeLines="50"/>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监事：王丽洁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年报填写中涉及的基金会运营、开展活动、财务情况均属实，同意填报。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王丽洁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2023-03-30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北京市教育委员会</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同意上报</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年报</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2023年05月19日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115</Words>
  <Characters>660</Characters>
  <Lines>5</Lines>
  <Paragraphs>1</Paragraphs>
  <TotalTime>0</TotalTime>
  <ScaleCrop>false</ScaleCrop>
  <LinksUpToDate>false</LinksUpToDate>
  <CharactersWithSpaces>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刘宇杰</cp:lastModifiedBy>
  <cp:lastPrinted>2018-10-19T09:06:00Z</cp:lastPrinted>
  <dcterms:modified xsi:type="dcterms:W3CDTF">2022-12-28T02:17:51Z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